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4A1CE258" wp14:paraId="22D12095" wp14:textId="519E7349">
      <w:pPr>
        <w:pStyle w:val="Normal"/>
        <w:jc w:val="left"/>
      </w:pPr>
    </w:p>
    <w:p xmlns:wp14="http://schemas.microsoft.com/office/word/2010/wordml" w:rsidP="4A1CE258" wp14:paraId="10CDA21B" wp14:textId="26B6EF3A">
      <w:pPr>
        <w:pStyle w:val="Normal"/>
        <w:jc w:val="left"/>
      </w:pPr>
    </w:p>
    <w:p xmlns:wp14="http://schemas.microsoft.com/office/word/2010/wordml" w:rsidP="4A1CE258" wp14:paraId="6E4D4C42" wp14:textId="592CFFD2">
      <w:pPr>
        <w:pStyle w:val="Normal"/>
        <w:jc w:val="left"/>
        <w:rPr>
          <w:b w:val="1"/>
          <w:bCs w:val="1"/>
          <w:sz w:val="32"/>
          <w:szCs w:val="32"/>
        </w:rPr>
      </w:pPr>
      <w:r w:rsidR="1BC6F27A">
        <w:drawing>
          <wp:inline xmlns:wp14="http://schemas.microsoft.com/office/word/2010/wordprocessingDrawing" wp14:editId="47AB81C1" wp14:anchorId="7A8B0AC4">
            <wp:extent cx="1852083" cy="762000"/>
            <wp:effectExtent l="0" t="0" r="0" b="0"/>
            <wp:docPr id="280486970" name="" descr="Diehl Automotive" title=""/>
            <wp:cNvGraphicFramePr>
              <a:graphicFrameLocks noChangeAspect="1"/>
            </wp:cNvGraphicFramePr>
            <a:graphic>
              <a:graphicData uri="http://schemas.openxmlformats.org/drawingml/2006/picture">
                <pic:pic>
                  <pic:nvPicPr>
                    <pic:cNvPr id="0" name=""/>
                    <pic:cNvPicPr/>
                  </pic:nvPicPr>
                  <pic:blipFill>
                    <a:blip r:embed="R70c9525b2be3482d">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4302B24B">
        <w:rPr>
          <w:b w:val="1"/>
          <w:bCs w:val="1"/>
          <w:sz w:val="32"/>
          <w:szCs w:val="32"/>
        </w:rPr>
        <w:t>Marketing</w:t>
      </w:r>
    </w:p>
    <w:p xmlns:wp14="http://schemas.microsoft.com/office/word/2010/wordml" w:rsidP="4A1CE258" wp14:paraId="49F8350A" wp14:textId="58D74DD1">
      <w:pPr>
        <w:pStyle w:val="Normal"/>
        <w:jc w:val="left"/>
        <w:rPr>
          <w:b w:val="1"/>
          <w:bCs w:val="1"/>
          <w:sz w:val="32"/>
          <w:szCs w:val="32"/>
        </w:rPr>
      </w:pPr>
    </w:p>
    <w:p xmlns:wp14="http://schemas.microsoft.com/office/word/2010/wordml" w:rsidP="4A1CE258" wp14:paraId="4E6CCFC7" wp14:textId="774A7D51">
      <w:pPr>
        <w:pStyle w:val="Normal"/>
        <w:jc w:val="left"/>
      </w:pPr>
      <w:r w:rsidR="4302B24B">
        <w:rPr/>
        <w:t>First and foremost</w:t>
      </w:r>
      <w:r w:rsidR="4302B24B">
        <w:rPr/>
        <w:t xml:space="preserve">, our marketing has been subpar to say the least. We previously would have put out a ‘special’ on our website, which no one clicked on, and we had 3 straight months of zero use of the </w:t>
      </w:r>
      <w:r w:rsidR="65319DB5">
        <w:rPr/>
        <w:t>opcode</w:t>
      </w:r>
      <w:r w:rsidR="4302B24B">
        <w:rPr/>
        <w:t xml:space="preserve">. </w:t>
      </w:r>
    </w:p>
    <w:p xmlns:wp14="http://schemas.microsoft.com/office/word/2010/wordml" w:rsidP="4A1CE258" wp14:paraId="7567C31A" wp14:textId="37B2A882">
      <w:pPr>
        <w:pStyle w:val="Normal"/>
        <w:jc w:val="left"/>
      </w:pPr>
    </w:p>
    <w:p xmlns:wp14="http://schemas.microsoft.com/office/word/2010/wordml" w:rsidP="4A1CE258" wp14:paraId="2F17D395" wp14:textId="0B9E601C">
      <w:pPr>
        <w:pStyle w:val="Normal"/>
        <w:jc w:val="left"/>
      </w:pPr>
      <w:r w:rsidR="031847CF">
        <w:rPr/>
        <w:t xml:space="preserve">We need to </w:t>
      </w:r>
      <w:r w:rsidR="031847CF">
        <w:rPr/>
        <w:t>come up with</w:t>
      </w:r>
      <w:r w:rsidR="031847CF">
        <w:rPr/>
        <w:t xml:space="preserve"> a better strategy to not only get our specials in front of our customers but make it a driving force for them to come in and service now instead of waiting. </w:t>
      </w:r>
      <w:r w:rsidR="3EB199DC">
        <w:rPr/>
        <w:t xml:space="preserve">There is also a glaring opportunity in the fact that we are $10 over cost on </w:t>
      </w:r>
      <w:r w:rsidR="589A7CA2">
        <w:rPr/>
        <w:t>tires,</w:t>
      </w:r>
      <w:r w:rsidR="3EB199DC">
        <w:rPr/>
        <w:t xml:space="preserve"> and we do not advertise it at all. This is meant to get people in the door so that we have an opportunity to upsell, and we do not have any website specials or TV specials to advertise this.</w:t>
      </w:r>
    </w:p>
    <w:p xmlns:wp14="http://schemas.microsoft.com/office/word/2010/wordml" w:rsidP="4A1CE258" wp14:paraId="107A7939" wp14:textId="340D1CE7">
      <w:pPr>
        <w:pStyle w:val="Normal"/>
        <w:jc w:val="left"/>
      </w:pPr>
    </w:p>
    <w:p xmlns:wp14="http://schemas.microsoft.com/office/word/2010/wordml" w:rsidP="4A1CE258" wp14:paraId="1B7912F9" wp14:textId="4F4D53A4">
      <w:pPr>
        <w:pStyle w:val="Normal"/>
        <w:jc w:val="left"/>
      </w:pPr>
      <w:r w:rsidR="6186B4D9">
        <w:rPr/>
        <w:t xml:space="preserve">As of September 2024, we are doing an email blast to our entire customer database to advertise a special that is extremely aggressive and spread across the next </w:t>
      </w:r>
      <w:r w:rsidR="2312A314">
        <w:rPr/>
        <w:t>4</w:t>
      </w:r>
      <w:r w:rsidR="6186B4D9">
        <w:rPr/>
        <w:t xml:space="preserve"> months. After the email blast, we </w:t>
      </w:r>
      <w:r w:rsidR="18B5DA20">
        <w:rPr/>
        <w:t>are still considering a mailer in the middle of November to close out the year, as the special is through December.</w:t>
      </w:r>
      <w:r w:rsidR="1D022E06">
        <w:rPr/>
        <w:t xml:space="preserve"> I have also contacted our social media/IT department to make a graphic design that will be taped to every advisor’s desk acknowledging that we will beat anybody’s price on tires.</w:t>
      </w:r>
    </w:p>
    <w:p xmlns:wp14="http://schemas.microsoft.com/office/word/2010/wordml" w:rsidP="4A1CE258" wp14:paraId="308ECC48" wp14:textId="14E70CE2">
      <w:pPr>
        <w:pStyle w:val="Normal"/>
        <w:jc w:val="left"/>
      </w:pPr>
    </w:p>
    <w:p xmlns:wp14="http://schemas.microsoft.com/office/word/2010/wordml" w:rsidP="4A1CE258" wp14:paraId="6FB23860" wp14:textId="1FF92C07">
      <w:pPr>
        <w:pStyle w:val="Normal"/>
        <w:jc w:val="left"/>
      </w:pPr>
      <w:r w:rsidR="46D7E9E6">
        <w:rPr/>
        <w:t>There will be an opcode put into place for the specials that will be advertised, and we will be able to track our tire sales with our DMS at the end of the year. Upon review of these numbers, we will reevaluate our stance with the special pricing and marketing of our tire prices to see if the cos</w:t>
      </w:r>
      <w:r w:rsidR="3789E9CD">
        <w:rPr/>
        <w:t>t model should be changed.</w:t>
      </w:r>
    </w:p>
    <w:p xmlns:wp14="http://schemas.microsoft.com/office/word/2010/wordml" w:rsidP="4A1CE258" wp14:paraId="171C2DBD" wp14:textId="18096A30">
      <w:pPr>
        <w:pStyle w:val="Normal"/>
        <w:jc w:val="left"/>
      </w:pPr>
    </w:p>
    <w:p xmlns:wp14="http://schemas.microsoft.com/office/word/2010/wordml" w:rsidP="4A1CE258" wp14:paraId="30364272" wp14:textId="51277BBB">
      <w:pPr>
        <w:pStyle w:val="Normal"/>
        <w:jc w:val="left"/>
      </w:pPr>
    </w:p>
    <w:p xmlns:wp14="http://schemas.microsoft.com/office/word/2010/wordml" w:rsidP="4A1CE258" wp14:paraId="7D555F6C" wp14:textId="05D66A22">
      <w:pPr>
        <w:pStyle w:val="Normal"/>
        <w:jc w:val="left"/>
      </w:pPr>
    </w:p>
    <w:p xmlns:wp14="http://schemas.microsoft.com/office/word/2010/wordml" w:rsidP="4A1CE258" wp14:paraId="24EC0315" wp14:textId="50B193B9">
      <w:pPr>
        <w:pStyle w:val="Normal"/>
        <w:jc w:val="left"/>
      </w:pPr>
    </w:p>
    <w:p xmlns:wp14="http://schemas.microsoft.com/office/word/2010/wordml" w:rsidP="4A1CE258" wp14:paraId="18F79324" wp14:textId="4789A238">
      <w:pPr>
        <w:pStyle w:val="Normal"/>
        <w:jc w:val="left"/>
      </w:pPr>
    </w:p>
    <w:p xmlns:wp14="http://schemas.microsoft.com/office/word/2010/wordml" w:rsidP="4A1CE258" wp14:paraId="6D3B566C" wp14:textId="1FF44964">
      <w:pPr>
        <w:pStyle w:val="Normal"/>
        <w:jc w:val="left"/>
      </w:pPr>
    </w:p>
    <w:p xmlns:wp14="http://schemas.microsoft.com/office/word/2010/wordml" w:rsidP="4A1CE258" wp14:paraId="2B8238EB" wp14:textId="71675159">
      <w:pPr>
        <w:pStyle w:val="Normal"/>
        <w:jc w:val="left"/>
      </w:pPr>
    </w:p>
    <w:p xmlns:wp14="http://schemas.microsoft.com/office/word/2010/wordml" w:rsidP="4A1CE258" wp14:paraId="20C5A0A5" wp14:textId="4ED08625">
      <w:pPr>
        <w:pStyle w:val="Normal"/>
        <w:jc w:val="left"/>
      </w:pPr>
    </w:p>
    <w:p xmlns:wp14="http://schemas.microsoft.com/office/word/2010/wordml" w:rsidP="4A1CE258" wp14:paraId="681CD5AC" wp14:textId="25BC7366">
      <w:pPr>
        <w:pStyle w:val="Normal"/>
        <w:jc w:val="left"/>
      </w:pPr>
    </w:p>
    <w:p xmlns:wp14="http://schemas.microsoft.com/office/word/2010/wordml" w:rsidP="4A1CE258" wp14:paraId="17DEC433" wp14:textId="25308999">
      <w:pPr>
        <w:pStyle w:val="Normal"/>
        <w:jc w:val="left"/>
        <w:rPr>
          <w:b w:val="1"/>
          <w:bCs w:val="1"/>
          <w:sz w:val="32"/>
          <w:szCs w:val="32"/>
        </w:rPr>
      </w:pPr>
      <w:r w:rsidR="3789E9CD">
        <w:drawing>
          <wp:inline xmlns:wp14="http://schemas.microsoft.com/office/word/2010/wordprocessingDrawing" wp14:editId="6BBA68DF" wp14:anchorId="3F746FFE">
            <wp:extent cx="1852083" cy="762000"/>
            <wp:effectExtent l="0" t="0" r="0" b="0"/>
            <wp:docPr id="1440104057" name="" descr="Diehl Automotive" title=""/>
            <wp:cNvGraphicFramePr>
              <a:graphicFrameLocks noChangeAspect="1"/>
            </wp:cNvGraphicFramePr>
            <a:graphic>
              <a:graphicData uri="http://schemas.openxmlformats.org/drawingml/2006/picture">
                <pic:pic>
                  <pic:nvPicPr>
                    <pic:cNvPr id="0" name=""/>
                    <pic:cNvPicPr/>
                  </pic:nvPicPr>
                  <pic:blipFill>
                    <a:blip r:embed="R1d06e73f83f14159">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265DD76B">
        <w:rPr>
          <w:b w:val="1"/>
          <w:bCs w:val="1"/>
          <w:sz w:val="32"/>
          <w:szCs w:val="32"/>
        </w:rPr>
        <w:t>Analyze Cost of Labor</w:t>
      </w:r>
    </w:p>
    <w:p xmlns:wp14="http://schemas.microsoft.com/office/word/2010/wordml" w:rsidP="4A1CE258" wp14:paraId="23AA19FF" wp14:textId="58D74DD1">
      <w:pPr>
        <w:pStyle w:val="Normal"/>
        <w:jc w:val="left"/>
        <w:rPr>
          <w:b w:val="1"/>
          <w:bCs w:val="1"/>
          <w:sz w:val="32"/>
          <w:szCs w:val="32"/>
        </w:rPr>
      </w:pPr>
    </w:p>
    <w:p xmlns:wp14="http://schemas.microsoft.com/office/word/2010/wordml" w:rsidP="4A1CE258" wp14:paraId="5A852937" wp14:textId="64841CB6">
      <w:pPr>
        <w:pStyle w:val="Normal"/>
        <w:jc w:val="left"/>
      </w:pPr>
      <w:r w:rsidR="265DD76B">
        <w:drawing>
          <wp:inline xmlns:wp14="http://schemas.microsoft.com/office/word/2010/wordprocessingDrawing" wp14:editId="179C7933" wp14:anchorId="3BE43716">
            <wp:extent cx="4515656" cy="2562339"/>
            <wp:effectExtent l="0" t="0" r="0" b="0"/>
            <wp:docPr id="1702802282" name="" title=""/>
            <wp:cNvGraphicFramePr>
              <a:graphicFrameLocks noChangeAspect="1"/>
            </wp:cNvGraphicFramePr>
            <a:graphic>
              <a:graphicData uri="http://schemas.openxmlformats.org/drawingml/2006/picture">
                <pic:pic>
                  <pic:nvPicPr>
                    <pic:cNvPr id="0" name=""/>
                    <pic:cNvPicPr/>
                  </pic:nvPicPr>
                  <pic:blipFill>
                    <a:blip r:embed="R326c551b01cf440b">
                      <a:extLst>
                        <a:ext xmlns:a="http://schemas.openxmlformats.org/drawingml/2006/main" uri="{28A0092B-C50C-407E-A947-70E740481C1C}">
                          <a14:useLocalDpi val="0"/>
                        </a:ext>
                      </a:extLst>
                    </a:blip>
                    <a:stretch>
                      <a:fillRect/>
                    </a:stretch>
                  </pic:blipFill>
                  <pic:spPr>
                    <a:xfrm>
                      <a:off x="0" y="0"/>
                      <a:ext cx="4515656" cy="2562339"/>
                    </a:xfrm>
                    <a:prstGeom prst="rect">
                      <a:avLst/>
                    </a:prstGeom>
                  </pic:spPr>
                </pic:pic>
              </a:graphicData>
            </a:graphic>
          </wp:inline>
        </w:drawing>
      </w:r>
    </w:p>
    <w:p xmlns:wp14="http://schemas.microsoft.com/office/word/2010/wordml" w:rsidP="4A1CE258" wp14:paraId="3969FEE3" wp14:textId="1D567182">
      <w:pPr>
        <w:pStyle w:val="Normal"/>
        <w:jc w:val="left"/>
      </w:pPr>
    </w:p>
    <w:p xmlns:wp14="http://schemas.microsoft.com/office/word/2010/wordml" w:rsidP="4A1CE258" wp14:paraId="7371250F" wp14:textId="7ED34638">
      <w:pPr>
        <w:pStyle w:val="Normal"/>
        <w:jc w:val="left"/>
      </w:pPr>
      <w:r w:rsidR="46DF3D27">
        <w:rPr/>
        <w:t xml:space="preserve">Our technicians are primarily paid flat rate, aside from our 2 shop </w:t>
      </w:r>
      <w:r w:rsidR="46DF3D27">
        <w:rPr/>
        <w:t>foremen</w:t>
      </w:r>
      <w:r w:rsidR="46DF3D27">
        <w:rPr/>
        <w:t xml:space="preserve">, who have a salary </w:t>
      </w:r>
      <w:r w:rsidR="46DF3D27">
        <w:rPr/>
        <w:t>component</w:t>
      </w:r>
      <w:r w:rsidR="46DF3D27">
        <w:rPr/>
        <w:t>, as well as our oil change ‘express’ gentlemen who are h</w:t>
      </w:r>
      <w:r w:rsidR="49057A2F">
        <w:rPr/>
        <w:t xml:space="preserve">ourly. The level of work is </w:t>
      </w:r>
      <w:r w:rsidR="49057A2F">
        <w:rPr/>
        <w:t>generally fair</w:t>
      </w:r>
      <w:r w:rsidR="49057A2F">
        <w:rPr/>
        <w:t xml:space="preserve"> and evenly </w:t>
      </w:r>
      <w:r w:rsidR="5F0D78B5">
        <w:rPr/>
        <w:t>distributed;</w:t>
      </w:r>
      <w:r w:rsidR="49057A2F">
        <w:rPr/>
        <w:t xml:space="preserve"> however, improvements can be made across the board. </w:t>
      </w:r>
      <w:r w:rsidR="0D069191">
        <w:rPr/>
        <w:t>The used vehicle department is also beating up the service department way too much.</w:t>
      </w:r>
    </w:p>
    <w:p xmlns:wp14="http://schemas.microsoft.com/office/word/2010/wordml" w:rsidP="4A1CE258" wp14:paraId="1554C946" wp14:textId="5EB02B17">
      <w:pPr>
        <w:pStyle w:val="Normal"/>
        <w:jc w:val="left"/>
      </w:pPr>
    </w:p>
    <w:p xmlns:wp14="http://schemas.microsoft.com/office/word/2010/wordml" w:rsidP="4A1CE258" wp14:paraId="6533FEAB" wp14:textId="56C66853">
      <w:pPr>
        <w:pStyle w:val="Normal"/>
        <w:jc w:val="left"/>
      </w:pPr>
      <w:r w:rsidR="0D069191">
        <w:rPr/>
        <w:t xml:space="preserve">The sales department will be held more accountable for the trades that they take in. They have favorable pricing for auction units, which drives this number down already, but the auction units </w:t>
      </w:r>
      <w:r w:rsidR="0D069191">
        <w:rPr/>
        <w:t>don’t</w:t>
      </w:r>
      <w:r w:rsidR="0D069191">
        <w:rPr/>
        <w:t xml:space="preserve"> make up </w:t>
      </w:r>
      <w:r w:rsidR="3948D258">
        <w:rPr/>
        <w:t>for</w:t>
      </w:r>
      <w:r w:rsidR="0D069191">
        <w:rPr/>
        <w:t xml:space="preserve"> gross profit lost on internal. Additionally, </w:t>
      </w:r>
      <w:r w:rsidR="18B3012F">
        <w:rPr/>
        <w:t xml:space="preserve">we need to do a better job of </w:t>
      </w:r>
      <w:r w:rsidR="18B3012F">
        <w:rPr/>
        <w:t>attaining</w:t>
      </w:r>
      <w:r w:rsidR="18B3012F">
        <w:rPr/>
        <w:t xml:space="preserve"> warranty work that is capable of being completed by express technicians. </w:t>
      </w:r>
    </w:p>
    <w:p xmlns:wp14="http://schemas.microsoft.com/office/word/2010/wordml" w:rsidP="4A1CE258" wp14:paraId="6F773FF3" wp14:textId="416E07B2">
      <w:pPr>
        <w:pStyle w:val="Normal"/>
        <w:jc w:val="left"/>
      </w:pPr>
    </w:p>
    <w:p xmlns:wp14="http://schemas.microsoft.com/office/word/2010/wordml" w:rsidP="4A1CE258" wp14:paraId="0C3BD9A3" wp14:textId="2B3D6446">
      <w:pPr>
        <w:pStyle w:val="Normal"/>
        <w:jc w:val="left"/>
      </w:pPr>
      <w:r w:rsidR="6083A828">
        <w:rPr/>
        <w:t>Attaining higher CP sales will be discussed further in this presentation, however the immediate changes will be implemented by less discounts for the sales department and more ‘easy’ work through the express lane, thus fre</w:t>
      </w:r>
      <w:r w:rsidR="2356C6F1">
        <w:rPr/>
        <w:t xml:space="preserve">eing up mainline technicians for bigger jobs and higher paying opportunities. </w:t>
      </w:r>
    </w:p>
    <w:p xmlns:wp14="http://schemas.microsoft.com/office/word/2010/wordml" w:rsidP="4A1CE258" wp14:paraId="65CA2BAF" wp14:textId="5C9A3E45">
      <w:pPr>
        <w:pStyle w:val="Normal"/>
        <w:jc w:val="left"/>
      </w:pPr>
    </w:p>
    <w:p xmlns:wp14="http://schemas.microsoft.com/office/word/2010/wordml" w:rsidP="4A1CE258" wp14:paraId="27871082" wp14:textId="4DBB03B3">
      <w:pPr>
        <w:pStyle w:val="Normal"/>
        <w:jc w:val="left"/>
      </w:pPr>
      <w:r w:rsidR="2356C6F1">
        <w:rPr/>
        <w:t xml:space="preserve">I will be watching internal GP % moving forward, as well as the distribution of work to technicians. Although it may not be detrimental to give a high paid flat-rate technician a PDI </w:t>
      </w:r>
      <w:r w:rsidR="2356C6F1">
        <w:rPr/>
        <w:t>every once in a while</w:t>
      </w:r>
      <w:r w:rsidR="2356C6F1">
        <w:rPr/>
        <w:t xml:space="preserve">, it can be harmful to have </w:t>
      </w:r>
      <w:r w:rsidR="59B4905E">
        <w:rPr/>
        <w:t xml:space="preserve">it become frequent. I will also communicate with the service manager to </w:t>
      </w:r>
      <w:r w:rsidR="59B4905E">
        <w:rPr/>
        <w:t>determine</w:t>
      </w:r>
      <w:r w:rsidR="59B4905E">
        <w:rPr/>
        <w:t xml:space="preserve"> the scheduling and level of work coming in.</w:t>
      </w:r>
    </w:p>
    <w:p xmlns:wp14="http://schemas.microsoft.com/office/word/2010/wordml" w:rsidP="4A1CE258" wp14:paraId="71963463" wp14:textId="25DD4831">
      <w:pPr>
        <w:pStyle w:val="Normal"/>
        <w:jc w:val="left"/>
        <w:rPr>
          <w:b w:val="1"/>
          <w:bCs w:val="1"/>
          <w:sz w:val="32"/>
          <w:szCs w:val="32"/>
        </w:rPr>
      </w:pPr>
      <w:r w:rsidR="22DA747E">
        <w:drawing>
          <wp:inline xmlns:wp14="http://schemas.microsoft.com/office/word/2010/wordprocessingDrawing" wp14:editId="1A4A6723" wp14:anchorId="1F4BBE58">
            <wp:extent cx="1852083" cy="762000"/>
            <wp:effectExtent l="0" t="0" r="0" b="0"/>
            <wp:docPr id="719518703" name="" descr="Diehl Automotive" title=""/>
            <wp:cNvGraphicFramePr>
              <a:graphicFrameLocks noChangeAspect="1"/>
            </wp:cNvGraphicFramePr>
            <a:graphic>
              <a:graphicData uri="http://schemas.openxmlformats.org/drawingml/2006/picture">
                <pic:pic>
                  <pic:nvPicPr>
                    <pic:cNvPr id="0" name=""/>
                    <pic:cNvPicPr/>
                  </pic:nvPicPr>
                  <pic:blipFill>
                    <a:blip r:embed="Rf30f3744584e487d">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rsidRPr="4A1CE258" w:rsidR="22DA747E">
        <w:rPr>
          <w:b w:val="1"/>
          <w:bCs w:val="1"/>
          <w:sz w:val="32"/>
          <w:szCs w:val="32"/>
        </w:rPr>
        <w:t>Changes in Expense Structure</w:t>
      </w:r>
    </w:p>
    <w:p xmlns:wp14="http://schemas.microsoft.com/office/word/2010/wordml" w:rsidP="4A1CE258" wp14:paraId="116F1CB1" wp14:textId="1FF12C53">
      <w:pPr>
        <w:pStyle w:val="Normal"/>
        <w:jc w:val="left"/>
        <w:rPr>
          <w:b w:val="1"/>
          <w:bCs w:val="1"/>
          <w:sz w:val="32"/>
          <w:szCs w:val="32"/>
        </w:rPr>
      </w:pPr>
    </w:p>
    <w:p xmlns:wp14="http://schemas.microsoft.com/office/word/2010/wordml" w:rsidP="4A1CE258" wp14:paraId="6AE524EF" wp14:textId="6DF8C37D">
      <w:pPr>
        <w:pStyle w:val="Normal"/>
        <w:jc w:val="left"/>
      </w:pPr>
      <w:r w:rsidR="6614B628">
        <w:drawing>
          <wp:inline xmlns:wp14="http://schemas.microsoft.com/office/word/2010/wordprocessingDrawing" wp14:editId="75C98A4A" wp14:anchorId="44DA1D69">
            <wp:extent cx="4020111" cy="3381847"/>
            <wp:effectExtent l="0" t="0" r="0" b="0"/>
            <wp:docPr id="1235972786" name="" title=""/>
            <wp:cNvGraphicFramePr>
              <a:graphicFrameLocks noChangeAspect="1"/>
            </wp:cNvGraphicFramePr>
            <a:graphic>
              <a:graphicData uri="http://schemas.openxmlformats.org/drawingml/2006/picture">
                <pic:pic>
                  <pic:nvPicPr>
                    <pic:cNvPr id="0" name=""/>
                    <pic:cNvPicPr/>
                  </pic:nvPicPr>
                  <pic:blipFill>
                    <a:blip r:embed="R0287787b6a3049c7">
                      <a:extLst>
                        <a:ext xmlns:a="http://schemas.openxmlformats.org/drawingml/2006/main" uri="{28A0092B-C50C-407E-A947-70E740481C1C}">
                          <a14:useLocalDpi val="0"/>
                        </a:ext>
                      </a:extLst>
                    </a:blip>
                    <a:stretch>
                      <a:fillRect/>
                    </a:stretch>
                  </pic:blipFill>
                  <pic:spPr>
                    <a:xfrm>
                      <a:off x="0" y="0"/>
                      <a:ext cx="4020111" cy="3381847"/>
                    </a:xfrm>
                    <a:prstGeom prst="rect">
                      <a:avLst/>
                    </a:prstGeom>
                  </pic:spPr>
                </pic:pic>
              </a:graphicData>
            </a:graphic>
          </wp:inline>
        </w:drawing>
      </w:r>
    </w:p>
    <w:p xmlns:wp14="http://schemas.microsoft.com/office/word/2010/wordml" w:rsidP="4A1CE258" wp14:paraId="6FEC90EB" wp14:textId="154CA1A4">
      <w:pPr>
        <w:pStyle w:val="Normal"/>
        <w:spacing w:line="360" w:lineRule="auto"/>
        <w:jc w:val="left"/>
      </w:pPr>
    </w:p>
    <w:p xmlns:wp14="http://schemas.microsoft.com/office/word/2010/wordml" w:rsidP="4A1CE258" wp14:paraId="5904C288" wp14:textId="5C32BDEA">
      <w:pPr>
        <w:pStyle w:val="Normal"/>
        <w:spacing w:line="360" w:lineRule="auto"/>
        <w:jc w:val="left"/>
      </w:pPr>
      <w:r w:rsidR="6614B628">
        <w:rPr/>
        <w:t xml:space="preserve">Simply put, our expenses are completely </w:t>
      </w:r>
      <w:r w:rsidR="2B1D044D">
        <w:rPr/>
        <w:t>unreasonable,</w:t>
      </w:r>
      <w:r w:rsidR="6614B628">
        <w:rPr/>
        <w:t xml:space="preserve"> and I have begun attacking this since our class. </w:t>
      </w:r>
      <w:r w:rsidR="6A653438">
        <w:rPr/>
        <w:t xml:space="preserve">Personnel expenses are high, and we have already </w:t>
      </w:r>
      <w:r w:rsidR="1DD55403">
        <w:rPr/>
        <w:t>started</w:t>
      </w:r>
      <w:r w:rsidR="6A653438">
        <w:rPr/>
        <w:t xml:space="preserve"> making changes </w:t>
      </w:r>
      <w:r w:rsidR="3F67C607">
        <w:rPr/>
        <w:t>for</w:t>
      </w:r>
      <w:r w:rsidR="6A653438">
        <w:rPr/>
        <w:t xml:space="preserve"> our </w:t>
      </w:r>
      <w:r w:rsidR="167AE02C">
        <w:rPr/>
        <w:t>staff</w:t>
      </w:r>
      <w:r w:rsidR="6A653438">
        <w:rPr/>
        <w:t xml:space="preserve"> to get this in line.</w:t>
      </w:r>
      <w:r w:rsidR="5884057B">
        <w:rPr/>
        <w:t xml:space="preserve"> </w:t>
      </w:r>
      <w:r w:rsidR="5884057B">
        <w:rPr/>
        <w:t>I’m</w:t>
      </w:r>
      <w:r w:rsidR="5884057B">
        <w:rPr/>
        <w:t xml:space="preserve"> not going to be able to get the fixed expense or dealer’s salary any lower, but with a focus on reducing our t</w:t>
      </w:r>
      <w:r w:rsidR="242F58B1">
        <w:rPr/>
        <w:t xml:space="preserve">otal employee count and holding everyone more accountable, we will reduce personnel expense </w:t>
      </w:r>
      <w:r w:rsidR="242F58B1">
        <w:rPr/>
        <w:t>greatly without</w:t>
      </w:r>
      <w:r w:rsidR="242F58B1">
        <w:rPr/>
        <w:t xml:space="preserve"> having to sacrifice on sales. The Service Manager and I will continue to work </w:t>
      </w:r>
      <w:r w:rsidR="7B628CD9">
        <w:rPr/>
        <w:t xml:space="preserve">together on our unapplied time and making sure that the correct person is </w:t>
      </w:r>
      <w:r w:rsidR="740D4B45">
        <w:rPr/>
        <w:t xml:space="preserve">assigned to </w:t>
      </w:r>
      <w:r w:rsidR="7B628CD9">
        <w:rPr/>
        <w:t>the right job</w:t>
      </w:r>
      <w:r w:rsidR="7C43D050">
        <w:rPr/>
        <w:t>, in addition to having frequent meetings and discussions about our expenses.</w:t>
      </w:r>
    </w:p>
    <w:p xmlns:wp14="http://schemas.microsoft.com/office/word/2010/wordml" w:rsidP="4A1CE258" wp14:paraId="02F7F1C4" wp14:textId="5ED0C06F">
      <w:pPr>
        <w:pStyle w:val="Normal"/>
        <w:jc w:val="left"/>
      </w:pPr>
    </w:p>
    <w:p xmlns:wp14="http://schemas.microsoft.com/office/word/2010/wordml" w:rsidP="4A1CE258" wp14:paraId="3EEC5FC5" wp14:textId="5D55896A">
      <w:pPr>
        <w:pStyle w:val="Normal"/>
        <w:jc w:val="left"/>
      </w:pPr>
    </w:p>
    <w:p xmlns:wp14="http://schemas.microsoft.com/office/word/2010/wordml" w:rsidP="4A1CE258" wp14:paraId="6B46C9CE" wp14:textId="27E69CE0">
      <w:pPr>
        <w:pStyle w:val="Normal"/>
        <w:jc w:val="left"/>
      </w:pPr>
    </w:p>
    <w:p xmlns:wp14="http://schemas.microsoft.com/office/word/2010/wordml" w:rsidP="4A1CE258" wp14:paraId="5E971954" wp14:textId="39E5F694">
      <w:pPr>
        <w:pStyle w:val="Normal"/>
        <w:jc w:val="left"/>
      </w:pPr>
    </w:p>
    <w:p xmlns:wp14="http://schemas.microsoft.com/office/word/2010/wordml" w:rsidP="4A1CE258" wp14:paraId="407C0F99" wp14:textId="2148B613">
      <w:pPr>
        <w:pStyle w:val="Normal"/>
        <w:jc w:val="left"/>
      </w:pPr>
    </w:p>
    <w:p xmlns:wp14="http://schemas.microsoft.com/office/word/2010/wordml" w:rsidP="4A1CE258" wp14:paraId="0D17349A" wp14:textId="6721943D">
      <w:pPr>
        <w:pStyle w:val="Normal"/>
        <w:jc w:val="left"/>
      </w:pPr>
    </w:p>
    <w:p xmlns:wp14="http://schemas.microsoft.com/office/word/2010/wordml" w:rsidP="4A1CE258" wp14:paraId="25683A02" wp14:textId="625BAF71">
      <w:pPr>
        <w:pStyle w:val="Normal"/>
        <w:jc w:val="left"/>
      </w:pPr>
    </w:p>
    <w:p xmlns:wp14="http://schemas.microsoft.com/office/word/2010/wordml" w:rsidP="4A1CE258" wp14:paraId="0A1FAF3B" wp14:textId="2FFC8D44">
      <w:pPr>
        <w:pStyle w:val="Normal"/>
        <w:jc w:val="left"/>
      </w:pPr>
    </w:p>
    <w:p xmlns:wp14="http://schemas.microsoft.com/office/word/2010/wordml" w:rsidP="4A1CE258" wp14:paraId="0BC5C249" wp14:textId="2BE54799">
      <w:pPr>
        <w:pStyle w:val="Normal"/>
        <w:jc w:val="left"/>
        <w:rPr>
          <w:b w:val="1"/>
          <w:bCs w:val="1"/>
          <w:sz w:val="32"/>
          <w:szCs w:val="32"/>
        </w:rPr>
      </w:pPr>
      <w:r w:rsidR="4CD32E59">
        <w:drawing>
          <wp:inline xmlns:wp14="http://schemas.microsoft.com/office/word/2010/wordprocessingDrawing" wp14:editId="31032EA3" wp14:anchorId="516085ED">
            <wp:extent cx="1852083" cy="762000"/>
            <wp:effectExtent l="0" t="0" r="0" b="0"/>
            <wp:docPr id="46599680" name="" descr="Diehl Automotive" title=""/>
            <wp:cNvGraphicFramePr>
              <a:graphicFrameLocks noChangeAspect="1"/>
            </wp:cNvGraphicFramePr>
            <a:graphic>
              <a:graphicData uri="http://schemas.openxmlformats.org/drawingml/2006/picture">
                <pic:pic>
                  <pic:nvPicPr>
                    <pic:cNvPr id="0" name=""/>
                    <pic:cNvPicPr/>
                  </pic:nvPicPr>
                  <pic:blipFill>
                    <a:blip r:embed="R85caf299033c4765">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rsidRPr="4A1CE258" w:rsidR="4CD32E59">
        <w:rPr>
          <w:b w:val="1"/>
          <w:bCs w:val="1"/>
          <w:sz w:val="32"/>
          <w:szCs w:val="32"/>
        </w:rPr>
        <w:t>Productivity</w:t>
      </w:r>
    </w:p>
    <w:p xmlns:wp14="http://schemas.microsoft.com/office/word/2010/wordml" w:rsidP="4A1CE258" wp14:paraId="48E5F3A5" wp14:textId="404920B8">
      <w:pPr>
        <w:pStyle w:val="Normal"/>
        <w:jc w:val="left"/>
        <w:rPr>
          <w:b w:val="1"/>
          <w:bCs w:val="1"/>
          <w:sz w:val="32"/>
          <w:szCs w:val="32"/>
        </w:rPr>
      </w:pPr>
    </w:p>
    <w:p xmlns:wp14="http://schemas.microsoft.com/office/word/2010/wordml" w:rsidP="4A1CE258" wp14:paraId="1439C316" wp14:textId="0F1E08AF">
      <w:pPr>
        <w:pStyle w:val="Normal"/>
        <w:jc w:val="left"/>
      </w:pPr>
      <w:r w:rsidR="4CD32E59">
        <w:drawing>
          <wp:inline xmlns:wp14="http://schemas.microsoft.com/office/word/2010/wordprocessingDrawing" wp14:editId="6B3B8324" wp14:anchorId="7E29C5F8">
            <wp:extent cx="6230218" cy="5277588"/>
            <wp:effectExtent l="0" t="0" r="0" b="0"/>
            <wp:docPr id="1112833574" name="" title=""/>
            <wp:cNvGraphicFramePr>
              <a:graphicFrameLocks noChangeAspect="1"/>
            </wp:cNvGraphicFramePr>
            <a:graphic>
              <a:graphicData uri="http://schemas.openxmlformats.org/drawingml/2006/picture">
                <pic:pic>
                  <pic:nvPicPr>
                    <pic:cNvPr id="0" name=""/>
                    <pic:cNvPicPr/>
                  </pic:nvPicPr>
                  <pic:blipFill>
                    <a:blip r:embed="R8c591ffaa7b24e57">
                      <a:extLst>
                        <a:ext xmlns:a="http://schemas.openxmlformats.org/drawingml/2006/main" uri="{28A0092B-C50C-407E-A947-70E740481C1C}">
                          <a14:useLocalDpi val="0"/>
                        </a:ext>
                      </a:extLst>
                    </a:blip>
                    <a:stretch>
                      <a:fillRect/>
                    </a:stretch>
                  </pic:blipFill>
                  <pic:spPr>
                    <a:xfrm>
                      <a:off x="0" y="0"/>
                      <a:ext cx="6230218" cy="5277588"/>
                    </a:xfrm>
                    <a:prstGeom prst="rect">
                      <a:avLst/>
                    </a:prstGeom>
                  </pic:spPr>
                </pic:pic>
              </a:graphicData>
            </a:graphic>
          </wp:inline>
        </w:drawing>
      </w:r>
    </w:p>
    <w:p xmlns:wp14="http://schemas.microsoft.com/office/word/2010/wordml" w:rsidP="4A1CE258" wp14:paraId="098DFF7C" wp14:textId="3BD28CFE">
      <w:pPr>
        <w:pStyle w:val="Normal"/>
        <w:jc w:val="left"/>
      </w:pPr>
    </w:p>
    <w:p xmlns:wp14="http://schemas.microsoft.com/office/word/2010/wordml" w:rsidP="4A1CE258" wp14:paraId="50F4D88E" wp14:textId="5DEC993B">
      <w:pPr>
        <w:pStyle w:val="Normal"/>
        <w:jc w:val="left"/>
      </w:pPr>
      <w:r w:rsidR="4CD32E59">
        <w:rPr/>
        <w:t xml:space="preserve">Overall, our productivity is not terrible. We do have a motivated staff that is hungry for hours. As mentioned previously, schedule </w:t>
      </w:r>
      <w:r w:rsidR="4CD32E59">
        <w:rPr/>
        <w:t>utilization</w:t>
      </w:r>
      <w:r w:rsidR="4CD32E59">
        <w:rPr/>
        <w:t xml:space="preserve"> has been subpar. </w:t>
      </w:r>
      <w:r w:rsidR="1BC037D2">
        <w:rPr/>
        <w:t xml:space="preserve">Upon changing our schedule </w:t>
      </w:r>
      <w:r w:rsidR="1BC037D2">
        <w:rPr/>
        <w:t>capacity</w:t>
      </w:r>
      <w:r w:rsidR="1BC037D2">
        <w:rPr/>
        <w:t>, we will see an increase in productivity. Additionally, there has been an area of low hanging fruit that we have been missing with recalls that will be pushed through the express department. Utilizing</w:t>
      </w:r>
      <w:r w:rsidR="78EDB943">
        <w:rPr/>
        <w:t xml:space="preserve"> the</w:t>
      </w:r>
      <w:r w:rsidR="1BC037D2">
        <w:rPr/>
        <w:t xml:space="preserve"> </w:t>
      </w:r>
      <w:r w:rsidR="1BC037D2">
        <w:rPr/>
        <w:t xml:space="preserve">hourly technicians for </w:t>
      </w:r>
      <w:r w:rsidR="45AF98FB">
        <w:rPr/>
        <w:t xml:space="preserve">software updates and flashes will increase our hours without much effort and it will be no extra strain on the flat rate technicians. </w:t>
      </w:r>
      <w:r w:rsidR="4E86613C">
        <w:rPr/>
        <w:t xml:space="preserve">Internal repairs are sometimes unavoidable to prevent discounting, as we have special pricing for certain units, but I have also addressed the sales managers about their accountability </w:t>
      </w:r>
      <w:r w:rsidR="4E86613C">
        <w:rPr/>
        <w:t>regarding</w:t>
      </w:r>
      <w:r w:rsidR="4E86613C">
        <w:rPr/>
        <w:t xml:space="preserve"> the amount of reco</w:t>
      </w:r>
      <w:r w:rsidR="19C876B9">
        <w:rPr/>
        <w:t>nditioning that they are expecting for units that they appraise. With these changes, I expect to be at the 125% mark by the</w:t>
      </w:r>
      <w:r w:rsidR="6F4A9F67">
        <w:rPr/>
        <w:t xml:space="preserve"> beginning of next year.</w:t>
      </w:r>
    </w:p>
    <w:p xmlns:wp14="http://schemas.microsoft.com/office/word/2010/wordml" w:rsidP="4A1CE258" wp14:paraId="3427A71A" wp14:textId="06A99461">
      <w:pPr>
        <w:pStyle w:val="Normal"/>
        <w:jc w:val="left"/>
      </w:pPr>
    </w:p>
    <w:p xmlns:wp14="http://schemas.microsoft.com/office/word/2010/wordml" w:rsidP="4A1CE258" wp14:paraId="239AEA7D" wp14:textId="0DE4B2C8">
      <w:pPr>
        <w:pStyle w:val="Normal"/>
        <w:jc w:val="left"/>
        <w:rPr>
          <w:b w:val="1"/>
          <w:bCs w:val="1"/>
          <w:sz w:val="32"/>
          <w:szCs w:val="32"/>
        </w:rPr>
      </w:pPr>
      <w:r w:rsidR="6F4A9F67">
        <w:drawing>
          <wp:inline xmlns:wp14="http://schemas.microsoft.com/office/word/2010/wordprocessingDrawing" wp14:editId="2E96E401" wp14:anchorId="06234D6D">
            <wp:extent cx="1852083" cy="762000"/>
            <wp:effectExtent l="0" t="0" r="0" b="0"/>
            <wp:docPr id="1514533792" name="" descr="Diehl Automotive" title=""/>
            <wp:cNvGraphicFramePr>
              <a:graphicFrameLocks noChangeAspect="1"/>
            </wp:cNvGraphicFramePr>
            <a:graphic>
              <a:graphicData uri="http://schemas.openxmlformats.org/drawingml/2006/picture">
                <pic:pic>
                  <pic:nvPicPr>
                    <pic:cNvPr id="0" name=""/>
                    <pic:cNvPicPr/>
                  </pic:nvPicPr>
                  <pic:blipFill>
                    <a:blip r:embed="R9c3ae92279c94ff1">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6F4A9F67">
        <w:rPr>
          <w:b w:val="1"/>
          <w:bCs w:val="1"/>
          <w:sz w:val="32"/>
          <w:szCs w:val="32"/>
        </w:rPr>
        <w:t>Facility</w:t>
      </w:r>
    </w:p>
    <w:p xmlns:wp14="http://schemas.microsoft.com/office/word/2010/wordml" w:rsidP="4A1CE258" wp14:paraId="64749280" wp14:textId="621B45C3">
      <w:pPr>
        <w:pStyle w:val="Normal"/>
        <w:jc w:val="left"/>
        <w:rPr>
          <w:b w:val="1"/>
          <w:bCs w:val="1"/>
          <w:sz w:val="32"/>
          <w:szCs w:val="32"/>
        </w:rPr>
      </w:pPr>
    </w:p>
    <w:p xmlns:wp14="http://schemas.microsoft.com/office/word/2010/wordml" w:rsidP="4A1CE258" wp14:paraId="6466582D" wp14:textId="2D546F89">
      <w:pPr>
        <w:pStyle w:val="Normal"/>
        <w:jc w:val="left"/>
        <w:rPr>
          <w:b w:val="1"/>
          <w:bCs w:val="1"/>
          <w:sz w:val="32"/>
          <w:szCs w:val="32"/>
        </w:rPr>
      </w:pPr>
    </w:p>
    <w:p xmlns:wp14="http://schemas.microsoft.com/office/word/2010/wordml" w:rsidP="4A1CE258" wp14:paraId="65EC08F1" wp14:textId="6279FFD6">
      <w:pPr>
        <w:pStyle w:val="Normal"/>
        <w:jc w:val="left"/>
      </w:pPr>
      <w:r w:rsidR="6F4A9F67">
        <w:drawing>
          <wp:inline xmlns:wp14="http://schemas.microsoft.com/office/word/2010/wordprocessingDrawing" wp14:editId="182610AD" wp14:anchorId="1F668731">
            <wp:extent cx="3000794" cy="3772426"/>
            <wp:effectExtent l="0" t="0" r="0" b="0"/>
            <wp:docPr id="395768710" name="" title=""/>
            <wp:cNvGraphicFramePr>
              <a:graphicFrameLocks noChangeAspect="1"/>
            </wp:cNvGraphicFramePr>
            <a:graphic>
              <a:graphicData uri="http://schemas.openxmlformats.org/drawingml/2006/picture">
                <pic:pic>
                  <pic:nvPicPr>
                    <pic:cNvPr id="0" name=""/>
                    <pic:cNvPicPr/>
                  </pic:nvPicPr>
                  <pic:blipFill>
                    <a:blip r:embed="R3aaea08db38249e9">
                      <a:extLst>
                        <a:ext xmlns:a="http://schemas.openxmlformats.org/drawingml/2006/main" uri="{28A0092B-C50C-407E-A947-70E740481C1C}">
                          <a14:useLocalDpi val="0"/>
                        </a:ext>
                      </a:extLst>
                    </a:blip>
                    <a:stretch>
                      <a:fillRect/>
                    </a:stretch>
                  </pic:blipFill>
                  <pic:spPr>
                    <a:xfrm>
                      <a:off x="0" y="0"/>
                      <a:ext cx="3000794" cy="3772426"/>
                    </a:xfrm>
                    <a:prstGeom prst="rect">
                      <a:avLst/>
                    </a:prstGeom>
                  </pic:spPr>
                </pic:pic>
              </a:graphicData>
            </a:graphic>
          </wp:inline>
        </w:drawing>
      </w:r>
    </w:p>
    <w:p xmlns:wp14="http://schemas.microsoft.com/office/word/2010/wordml" w:rsidP="4A1CE258" wp14:paraId="338845E8" wp14:textId="7B58572A">
      <w:pPr>
        <w:pStyle w:val="Normal"/>
        <w:jc w:val="left"/>
      </w:pPr>
    </w:p>
    <w:p xmlns:wp14="http://schemas.microsoft.com/office/word/2010/wordml" w:rsidP="4A1CE258" wp14:paraId="0CD5F930" wp14:textId="10F84E86">
      <w:pPr>
        <w:pStyle w:val="Normal"/>
        <w:spacing w:line="360" w:lineRule="auto"/>
        <w:jc w:val="left"/>
      </w:pPr>
      <w:r w:rsidR="6F4A9F67">
        <w:rPr/>
        <w:t xml:space="preserve">Currently, our facility </w:t>
      </w:r>
      <w:r w:rsidR="6F4A9F67">
        <w:rPr/>
        <w:t>utilization</w:t>
      </w:r>
      <w:r w:rsidR="6F4A9F67">
        <w:rPr/>
        <w:t xml:space="preserve"> is nowhere near where it needs to be. We have multiple technicians that</w:t>
      </w:r>
      <w:r w:rsidR="06EB6EEF">
        <w:rPr/>
        <w:t xml:space="preserve"> have become accustomed to having 2 bays, but with the expectation of 125%, that would be 20 hours per day, which none of them are </w:t>
      </w:r>
      <w:r w:rsidR="06EB6EEF">
        <w:rPr/>
        <w:t>accomplishing</w:t>
      </w:r>
      <w:r w:rsidR="06EB6EEF">
        <w:rPr/>
        <w:t xml:space="preserve">. </w:t>
      </w:r>
      <w:r w:rsidR="093CA2C7">
        <w:rPr/>
        <w:t xml:space="preserve">The new service manager has begun evaluating bay </w:t>
      </w:r>
      <w:r w:rsidR="093CA2C7">
        <w:rPr/>
        <w:t>utilization</w:t>
      </w:r>
      <w:r w:rsidR="093CA2C7">
        <w:rPr/>
        <w:t xml:space="preserve"> and </w:t>
      </w:r>
      <w:r w:rsidR="093CA2C7">
        <w:rPr/>
        <w:t>monitoring</w:t>
      </w:r>
      <w:r w:rsidR="093CA2C7">
        <w:rPr/>
        <w:t xml:space="preserve"> how efficiently each technician that has 2 bays is daily.</w:t>
      </w:r>
      <w:r w:rsidR="68FA7217">
        <w:rPr/>
        <w:t xml:space="preserve"> We will review thi</w:t>
      </w:r>
      <w:r w:rsidR="55D10A6D">
        <w:rPr/>
        <w:t xml:space="preserve">s data in mid-October 2024 and discuss what changes need to be made. </w:t>
      </w:r>
      <w:r w:rsidR="2E361B81">
        <w:rPr/>
        <w:t>We may need to hire more technicians to fill the extra bays.</w:t>
      </w:r>
      <w:r w:rsidR="1EE2BA9B">
        <w:rPr/>
        <w:t xml:space="preserve"> I have already implemented a late shift for used cars and warranty work when necessary to help to free up the daily schedule for CP work. I would realistically like</w:t>
      </w:r>
      <w:r w:rsidR="75EA5324">
        <w:rPr/>
        <w:t xml:space="preserve"> to be closer to 75% by </w:t>
      </w:r>
      <w:r w:rsidR="202EBDCB">
        <w:rPr/>
        <w:t>December and</w:t>
      </w:r>
      <w:r w:rsidR="75EA5324">
        <w:rPr/>
        <w:t xml:space="preserve"> increase from there. </w:t>
      </w:r>
    </w:p>
    <w:p xmlns:wp14="http://schemas.microsoft.com/office/word/2010/wordml" w:rsidP="4A1CE258" wp14:paraId="7AF4E975" wp14:textId="51CBA73F">
      <w:pPr>
        <w:pStyle w:val="Normal"/>
        <w:jc w:val="left"/>
      </w:pPr>
    </w:p>
    <w:p xmlns:wp14="http://schemas.microsoft.com/office/word/2010/wordml" w:rsidP="4A1CE258" wp14:paraId="6AF2E507" wp14:textId="315EBA9A">
      <w:pPr>
        <w:pStyle w:val="Normal"/>
        <w:jc w:val="left"/>
      </w:pPr>
    </w:p>
    <w:p xmlns:wp14="http://schemas.microsoft.com/office/word/2010/wordml" w:rsidP="4A1CE258" wp14:paraId="608FD109" wp14:textId="7A529165">
      <w:pPr>
        <w:pStyle w:val="Normal"/>
        <w:jc w:val="left"/>
      </w:pPr>
    </w:p>
    <w:p xmlns:wp14="http://schemas.microsoft.com/office/word/2010/wordml" w:rsidP="4A1CE258" wp14:paraId="23F967F4" wp14:textId="248D8881">
      <w:pPr>
        <w:pStyle w:val="Normal"/>
        <w:jc w:val="left"/>
      </w:pPr>
    </w:p>
    <w:p xmlns:wp14="http://schemas.microsoft.com/office/word/2010/wordml" w:rsidP="4A1CE258" wp14:paraId="5B6D7F70" wp14:textId="381A71EB">
      <w:pPr>
        <w:pStyle w:val="Normal"/>
        <w:jc w:val="left"/>
        <w:rPr>
          <w:b w:val="1"/>
          <w:bCs w:val="1"/>
          <w:sz w:val="32"/>
          <w:szCs w:val="32"/>
        </w:rPr>
      </w:pPr>
      <w:r w:rsidR="707B0A15">
        <w:drawing>
          <wp:inline xmlns:wp14="http://schemas.microsoft.com/office/word/2010/wordprocessingDrawing" wp14:editId="2A0C32A5" wp14:anchorId="137541BF">
            <wp:extent cx="1852083" cy="762000"/>
            <wp:effectExtent l="0" t="0" r="0" b="0"/>
            <wp:docPr id="88604269" name="" descr="Diehl Automotive" title=""/>
            <wp:cNvGraphicFramePr>
              <a:graphicFrameLocks noChangeAspect="1"/>
            </wp:cNvGraphicFramePr>
            <a:graphic>
              <a:graphicData uri="http://schemas.openxmlformats.org/drawingml/2006/picture">
                <pic:pic>
                  <pic:nvPicPr>
                    <pic:cNvPr id="0" name=""/>
                    <pic:cNvPicPr/>
                  </pic:nvPicPr>
                  <pic:blipFill>
                    <a:blip r:embed="Rb68db450508d4300">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707B0A15">
        <w:rPr>
          <w:b w:val="1"/>
          <w:bCs w:val="1"/>
          <w:sz w:val="32"/>
          <w:szCs w:val="32"/>
        </w:rPr>
        <w:t>100 RO Analysis</w:t>
      </w:r>
    </w:p>
    <w:p xmlns:wp14="http://schemas.microsoft.com/office/word/2010/wordml" w:rsidP="4A1CE258" wp14:paraId="2874C56D" wp14:textId="06225B7A">
      <w:pPr>
        <w:pStyle w:val="Normal"/>
        <w:jc w:val="left"/>
        <w:rPr>
          <w:b w:val="1"/>
          <w:bCs w:val="1"/>
          <w:sz w:val="16"/>
          <w:szCs w:val="16"/>
        </w:rPr>
      </w:pPr>
    </w:p>
    <w:p xmlns:wp14="http://schemas.microsoft.com/office/word/2010/wordml" w:rsidP="4A1CE258" wp14:paraId="6A0E7A58" wp14:textId="38E0C915">
      <w:pPr>
        <w:pStyle w:val="Normal"/>
        <w:jc w:val="left"/>
      </w:pPr>
      <w:r w:rsidR="3E263A95">
        <w:drawing>
          <wp:inline xmlns:wp14="http://schemas.microsoft.com/office/word/2010/wordprocessingDrawing" wp14:editId="571917D5" wp14:anchorId="4CF28533">
            <wp:extent cx="3808856" cy="3001087"/>
            <wp:effectExtent l="0" t="0" r="0" b="0"/>
            <wp:docPr id="840636658" name="" title=""/>
            <wp:cNvGraphicFramePr>
              <a:graphicFrameLocks noChangeAspect="1"/>
            </wp:cNvGraphicFramePr>
            <a:graphic>
              <a:graphicData uri="http://schemas.openxmlformats.org/drawingml/2006/picture">
                <pic:pic>
                  <pic:nvPicPr>
                    <pic:cNvPr id="0" name=""/>
                    <pic:cNvPicPr/>
                  </pic:nvPicPr>
                  <pic:blipFill>
                    <a:blip r:embed="Rfaf17ea00e9b4ba0">
                      <a:extLst>
                        <a:ext xmlns:a="http://schemas.openxmlformats.org/drawingml/2006/main" uri="{28A0092B-C50C-407E-A947-70E740481C1C}">
                          <a14:useLocalDpi val="0"/>
                        </a:ext>
                      </a:extLst>
                    </a:blip>
                    <a:stretch>
                      <a:fillRect/>
                    </a:stretch>
                  </pic:blipFill>
                  <pic:spPr>
                    <a:xfrm>
                      <a:off x="0" y="0"/>
                      <a:ext cx="3808856" cy="3001087"/>
                    </a:xfrm>
                    <a:prstGeom prst="rect">
                      <a:avLst/>
                    </a:prstGeom>
                  </pic:spPr>
                </pic:pic>
              </a:graphicData>
            </a:graphic>
          </wp:inline>
        </w:drawing>
      </w:r>
    </w:p>
    <w:p xmlns:wp14="http://schemas.microsoft.com/office/word/2010/wordml" w:rsidP="4A1CE258" wp14:paraId="49ABE06A" wp14:textId="15823C59">
      <w:pPr>
        <w:pStyle w:val="Normal"/>
        <w:jc w:val="left"/>
      </w:pPr>
      <w:r w:rsidR="3E263A95">
        <w:drawing>
          <wp:inline xmlns:wp14="http://schemas.microsoft.com/office/word/2010/wordprocessingDrawing" wp14:editId="0C5A6E06" wp14:anchorId="197EA87B">
            <wp:extent cx="3785835" cy="1105649"/>
            <wp:effectExtent l="0" t="0" r="0" b="0"/>
            <wp:docPr id="590746618" name="" title=""/>
            <wp:cNvGraphicFramePr>
              <a:graphicFrameLocks noChangeAspect="1"/>
            </wp:cNvGraphicFramePr>
            <a:graphic>
              <a:graphicData uri="http://schemas.openxmlformats.org/drawingml/2006/picture">
                <pic:pic>
                  <pic:nvPicPr>
                    <pic:cNvPr id="0" name=""/>
                    <pic:cNvPicPr/>
                  </pic:nvPicPr>
                  <pic:blipFill>
                    <a:blip r:embed="R776ff60f7ba84ea6">
                      <a:extLst>
                        <a:ext xmlns:a="http://schemas.openxmlformats.org/drawingml/2006/main" uri="{28A0092B-C50C-407E-A947-70E740481C1C}">
                          <a14:useLocalDpi val="0"/>
                        </a:ext>
                      </a:extLst>
                    </a:blip>
                    <a:stretch>
                      <a:fillRect/>
                    </a:stretch>
                  </pic:blipFill>
                  <pic:spPr>
                    <a:xfrm>
                      <a:off x="0" y="0"/>
                      <a:ext cx="3785835" cy="1105649"/>
                    </a:xfrm>
                    <a:prstGeom prst="rect">
                      <a:avLst/>
                    </a:prstGeom>
                  </pic:spPr>
                </pic:pic>
              </a:graphicData>
            </a:graphic>
          </wp:inline>
        </w:drawing>
      </w:r>
    </w:p>
    <w:p xmlns:wp14="http://schemas.microsoft.com/office/word/2010/wordml" w:rsidP="4A1CE258" wp14:paraId="2A7ADA4E" wp14:textId="5B926D6F">
      <w:pPr>
        <w:pStyle w:val="Normal"/>
        <w:jc w:val="left"/>
      </w:pPr>
      <w:r w:rsidR="2CC4CC8F">
        <w:rPr/>
        <w:t xml:space="preserve">Upon a review of our 100 repair orders, there are areas that can be improved, as well as a few strong points. </w:t>
      </w:r>
      <w:r w:rsidR="2DF6145C">
        <w:rPr/>
        <w:t>First and foremost</w:t>
      </w:r>
      <w:r w:rsidR="2DF6145C">
        <w:rPr/>
        <w:t xml:space="preserve">, the mix of units being 55% older than 2019 is concerning in the fact that we are not doing enough of the </w:t>
      </w:r>
      <w:r w:rsidR="5DC25BFD">
        <w:rPr/>
        <w:t>maintenance</w:t>
      </w:r>
      <w:r w:rsidR="2DF6145C">
        <w:rPr/>
        <w:t xml:space="preserve"> that </w:t>
      </w:r>
      <w:r w:rsidR="20DC0C61">
        <w:rPr/>
        <w:t>is</w:t>
      </w:r>
      <w:r w:rsidR="2DF6145C">
        <w:rPr/>
        <w:t xml:space="preserve"> already pre-</w:t>
      </w:r>
      <w:r w:rsidR="367D9CF2">
        <w:rPr/>
        <w:t>paid for</w:t>
      </w:r>
      <w:r w:rsidR="2DF6145C">
        <w:rPr/>
        <w:t xml:space="preserve"> by Stellantis,</w:t>
      </w:r>
      <w:r w:rsidR="10BD191B">
        <w:rPr/>
        <w:t xml:space="preserve"> and we are absolutely </w:t>
      </w:r>
      <w:r w:rsidR="10BD191B">
        <w:rPr/>
        <w:t>missing out on</w:t>
      </w:r>
      <w:r w:rsidR="10BD191B">
        <w:rPr/>
        <w:t xml:space="preserve"> our own clientele for repeat business. </w:t>
      </w:r>
      <w:r w:rsidR="473D6BA1">
        <w:rPr/>
        <w:t xml:space="preserve">Additionally, we </w:t>
      </w:r>
      <w:r w:rsidR="473D6BA1">
        <w:rPr/>
        <w:t>aren’t</w:t>
      </w:r>
      <w:r w:rsidR="473D6BA1">
        <w:rPr/>
        <w:t xml:space="preserve"> doing a good enough job on our maintenance or competitive items. We do </w:t>
      </w:r>
      <w:r w:rsidR="473D6BA1">
        <w:rPr/>
        <w:t>a good job</w:t>
      </w:r>
      <w:r w:rsidR="473D6BA1">
        <w:rPr/>
        <w:t xml:space="preserve"> </w:t>
      </w:r>
      <w:r w:rsidR="51C9829B">
        <w:rPr/>
        <w:t>of</w:t>
      </w:r>
      <w:r w:rsidR="473D6BA1">
        <w:rPr/>
        <w:t xml:space="preserve"> repairs, and given our technician group, that </w:t>
      </w:r>
      <w:r w:rsidR="473D6BA1">
        <w:rPr/>
        <w:t>isn’t</w:t>
      </w:r>
      <w:r w:rsidR="473D6BA1">
        <w:rPr/>
        <w:t xml:space="preserve"> surprising. However, the upsell opportunities have not been as readily presented to customers with our video MPI p</w:t>
      </w:r>
      <w:r w:rsidR="2C94207C">
        <w:rPr/>
        <w:t>rocess, and the advisors do not pull their weight in upselling what the technicians recommend. After discussing this, we are implem</w:t>
      </w:r>
      <w:r w:rsidR="38FA7816">
        <w:rPr/>
        <w:t>enting a bonus structure to incentivize advisors on upselling of maintenance items. The service scheduler is now trying to generate business through open recal</w:t>
      </w:r>
      <w:r w:rsidR="772F2F89">
        <w:rPr/>
        <w:t xml:space="preserve">l lists and reports given to us by Stellantis that </w:t>
      </w:r>
      <w:r w:rsidR="772F2F89">
        <w:rPr/>
        <w:t>indicate</w:t>
      </w:r>
      <w:r w:rsidR="772F2F89">
        <w:rPr/>
        <w:t xml:space="preserve"> people in our database that have had a recent MIL on their dashboard. </w:t>
      </w:r>
      <w:r w:rsidR="19F051E7">
        <w:rPr/>
        <w:t xml:space="preserve">Lastly, the sales department is being held to a strict standard to schedule every first appointment for each delivery as soon as they sign out on a purchase. In addition to a service introduction, the scheduled appointment will give a reminder and should </w:t>
      </w:r>
      <w:r w:rsidR="3BAF6601">
        <w:rPr/>
        <w:t xml:space="preserve">help to improve the number of repeat customers that we have </w:t>
      </w:r>
      <w:r w:rsidR="760BDA61">
        <w:rPr/>
        <w:t>in</w:t>
      </w:r>
      <w:r w:rsidR="3BAF6601">
        <w:rPr/>
        <w:t xml:space="preserve"> the sales department. </w:t>
      </w:r>
      <w:r w:rsidR="3510EDF2">
        <w:rPr/>
        <w:t>Although we will not see results from this for 3-4 months, I expect to see immediate results with the farming of our database</w:t>
      </w:r>
      <w:r w:rsidR="1461F692">
        <w:rPr/>
        <w:t xml:space="preserve">. The bonus plan will start </w:t>
      </w:r>
      <w:r w:rsidR="1461F692">
        <w:rPr/>
        <w:t>in</w:t>
      </w:r>
      <w:r w:rsidR="1461F692">
        <w:rPr/>
        <w:t xml:space="preserve"> October and there should also be a trackable improvement from the start.</w:t>
      </w:r>
    </w:p>
    <w:p xmlns:wp14="http://schemas.microsoft.com/office/word/2010/wordml" w:rsidP="4A1CE258" wp14:paraId="2C078E63" wp14:textId="4EBF516B">
      <w:pPr>
        <w:pStyle w:val="Normal"/>
        <w:jc w:val="left"/>
        <w:rPr>
          <w:b w:val="1"/>
          <w:bCs w:val="1"/>
          <w:sz w:val="32"/>
          <w:szCs w:val="32"/>
        </w:rPr>
      </w:pPr>
      <w:r w:rsidR="6A40B739">
        <w:drawing>
          <wp:inline xmlns:wp14="http://schemas.microsoft.com/office/word/2010/wordprocessingDrawing" wp14:editId="4C7E68FD" wp14:anchorId="3CD0936C">
            <wp:extent cx="1852083" cy="762000"/>
            <wp:effectExtent l="0" t="0" r="0" b="0"/>
            <wp:docPr id="1899280023" name="" descr="Diehl Automotive" title=""/>
            <wp:cNvGraphicFramePr>
              <a:graphicFrameLocks noChangeAspect="1"/>
            </wp:cNvGraphicFramePr>
            <a:graphic>
              <a:graphicData uri="http://schemas.openxmlformats.org/drawingml/2006/picture">
                <pic:pic>
                  <pic:nvPicPr>
                    <pic:cNvPr id="0" name=""/>
                    <pic:cNvPicPr/>
                  </pic:nvPicPr>
                  <pic:blipFill>
                    <a:blip r:embed="Rfa5ac84356a34110">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6A40B739">
        <w:rPr>
          <w:b w:val="1"/>
          <w:bCs w:val="1"/>
          <w:sz w:val="32"/>
          <w:szCs w:val="32"/>
        </w:rPr>
        <w:t>S</w:t>
      </w:r>
      <w:r w:rsidRPr="4A1CE258" w:rsidR="462EEB51">
        <w:rPr>
          <w:b w:val="1"/>
          <w:bCs w:val="1"/>
          <w:sz w:val="32"/>
          <w:szCs w:val="32"/>
        </w:rPr>
        <w:t>WOT Analysis</w:t>
      </w:r>
    </w:p>
    <w:p w:rsidR="4A1CE258" w:rsidP="4A1CE258" w:rsidRDefault="4A1CE258" w14:paraId="41CE613A" w14:textId="58D74DD1">
      <w:pPr>
        <w:pStyle w:val="Normal"/>
        <w:jc w:val="left"/>
        <w:rPr>
          <w:b w:val="1"/>
          <w:bCs w:val="1"/>
          <w:sz w:val="32"/>
          <w:szCs w:val="32"/>
        </w:rPr>
      </w:pPr>
    </w:p>
    <w:p w:rsidR="2B1DFC48" w:rsidP="4A1CE258" w:rsidRDefault="2B1DFC48" w14:paraId="522F9196" w14:textId="5DE208FC">
      <w:pPr>
        <w:pStyle w:val="Normal"/>
        <w:jc w:val="left"/>
        <w:rPr>
          <w:b w:val="1"/>
          <w:bCs w:val="1"/>
          <w:sz w:val="32"/>
          <w:szCs w:val="32"/>
        </w:rPr>
      </w:pPr>
      <w:r w:rsidRPr="4A1CE258" w:rsidR="2B1DFC48">
        <w:rPr>
          <w:b w:val="1"/>
          <w:bCs w:val="1"/>
          <w:sz w:val="28"/>
          <w:szCs w:val="28"/>
        </w:rPr>
        <w:t>Strengths</w:t>
      </w:r>
    </w:p>
    <w:p w:rsidR="0DD3DAB7" w:rsidP="4A1CE258" w:rsidRDefault="0DD3DAB7" w14:paraId="4C6A369C" w14:textId="0E5022B8">
      <w:pPr>
        <w:pStyle w:val="ListParagraph"/>
        <w:numPr>
          <w:ilvl w:val="0"/>
          <w:numId w:val="2"/>
        </w:numPr>
        <w:spacing w:line="480" w:lineRule="auto"/>
        <w:jc w:val="left"/>
        <w:rPr>
          <w:b w:val="0"/>
          <w:bCs w:val="0"/>
          <w:sz w:val="24"/>
          <w:szCs w:val="24"/>
        </w:rPr>
      </w:pPr>
      <w:r w:rsidRPr="4A1CE258" w:rsidR="0DD3DAB7">
        <w:rPr>
          <w:b w:val="0"/>
          <w:bCs w:val="0"/>
          <w:sz w:val="24"/>
          <w:szCs w:val="24"/>
        </w:rPr>
        <w:t>Great location</w:t>
      </w:r>
      <w:r w:rsidRPr="4A1CE258" w:rsidR="0DD3DAB7">
        <w:rPr>
          <w:b w:val="0"/>
          <w:bCs w:val="0"/>
          <w:sz w:val="24"/>
          <w:szCs w:val="24"/>
        </w:rPr>
        <w:t xml:space="preserve"> and advertising. We are in a good geographic </w:t>
      </w:r>
      <w:r w:rsidRPr="4A1CE258" w:rsidR="0FB24B6C">
        <w:rPr>
          <w:b w:val="0"/>
          <w:bCs w:val="0"/>
          <w:sz w:val="24"/>
          <w:szCs w:val="24"/>
        </w:rPr>
        <w:t>spot,</w:t>
      </w:r>
      <w:r w:rsidRPr="4A1CE258" w:rsidR="0DD3DAB7">
        <w:rPr>
          <w:b w:val="0"/>
          <w:bCs w:val="0"/>
          <w:sz w:val="24"/>
          <w:szCs w:val="24"/>
        </w:rPr>
        <w:t xml:space="preserve"> and we have a lot</w:t>
      </w:r>
      <w:r w:rsidRPr="4A1CE258" w:rsidR="0C7DF8B6">
        <w:rPr>
          <w:b w:val="0"/>
          <w:bCs w:val="0"/>
          <w:sz w:val="24"/>
          <w:szCs w:val="24"/>
        </w:rPr>
        <w:t xml:space="preserve"> of competition around us, which helps with foot traffic. </w:t>
      </w:r>
      <w:r w:rsidRPr="4A1CE258" w:rsidR="0D967A9A">
        <w:rPr>
          <w:b w:val="0"/>
          <w:bCs w:val="0"/>
          <w:sz w:val="24"/>
          <w:szCs w:val="24"/>
        </w:rPr>
        <w:t xml:space="preserve">Advertising is also </w:t>
      </w:r>
      <w:r w:rsidRPr="4A1CE258" w:rsidR="0D967A9A">
        <w:rPr>
          <w:b w:val="0"/>
          <w:bCs w:val="0"/>
          <w:sz w:val="24"/>
          <w:szCs w:val="24"/>
        </w:rPr>
        <w:t>very aggressive</w:t>
      </w:r>
      <w:r w:rsidRPr="4A1CE258" w:rsidR="0D967A9A">
        <w:rPr>
          <w:b w:val="0"/>
          <w:bCs w:val="0"/>
          <w:sz w:val="24"/>
          <w:szCs w:val="24"/>
        </w:rPr>
        <w:t>.</w:t>
      </w:r>
    </w:p>
    <w:p w:rsidR="0D967A9A" w:rsidP="4A1CE258" w:rsidRDefault="0D967A9A" w14:paraId="28DB242D" w14:textId="436A733E">
      <w:pPr>
        <w:pStyle w:val="ListParagraph"/>
        <w:numPr>
          <w:ilvl w:val="0"/>
          <w:numId w:val="2"/>
        </w:numPr>
        <w:spacing w:line="480" w:lineRule="auto"/>
        <w:jc w:val="left"/>
        <w:rPr>
          <w:b w:val="0"/>
          <w:bCs w:val="0"/>
          <w:sz w:val="24"/>
          <w:szCs w:val="24"/>
        </w:rPr>
      </w:pPr>
      <w:r w:rsidRPr="4A1CE258" w:rsidR="0D967A9A">
        <w:rPr>
          <w:b w:val="0"/>
          <w:bCs w:val="0"/>
          <w:sz w:val="24"/>
          <w:szCs w:val="24"/>
        </w:rPr>
        <w:t xml:space="preserve">Teamwork is a key component to our success. All technicians are willing to help each other out and go the extra mile. </w:t>
      </w:r>
    </w:p>
    <w:p w:rsidR="0D967A9A" w:rsidP="4A1CE258" w:rsidRDefault="0D967A9A" w14:paraId="18A8DBCA" w14:textId="6825D902">
      <w:pPr>
        <w:pStyle w:val="ListParagraph"/>
        <w:numPr>
          <w:ilvl w:val="0"/>
          <w:numId w:val="2"/>
        </w:numPr>
        <w:spacing w:line="480" w:lineRule="auto"/>
        <w:jc w:val="left"/>
        <w:rPr>
          <w:b w:val="0"/>
          <w:bCs w:val="0"/>
          <w:sz w:val="24"/>
          <w:szCs w:val="24"/>
        </w:rPr>
      </w:pPr>
      <w:r w:rsidRPr="4A1CE258" w:rsidR="0D967A9A">
        <w:rPr>
          <w:b w:val="0"/>
          <w:bCs w:val="0"/>
          <w:sz w:val="24"/>
          <w:szCs w:val="24"/>
        </w:rPr>
        <w:t xml:space="preserve">Lot organization is </w:t>
      </w:r>
      <w:r w:rsidRPr="4A1CE258" w:rsidR="0D967A9A">
        <w:rPr>
          <w:b w:val="0"/>
          <w:bCs w:val="0"/>
          <w:sz w:val="24"/>
          <w:szCs w:val="24"/>
        </w:rPr>
        <w:t xml:space="preserve">very </w:t>
      </w:r>
      <w:r w:rsidRPr="4A1CE258" w:rsidR="0D967A9A">
        <w:rPr>
          <w:b w:val="0"/>
          <w:bCs w:val="0"/>
          <w:sz w:val="24"/>
          <w:szCs w:val="24"/>
        </w:rPr>
        <w:t>accurate</w:t>
      </w:r>
      <w:r w:rsidRPr="4A1CE258" w:rsidR="0D967A9A">
        <w:rPr>
          <w:b w:val="0"/>
          <w:bCs w:val="0"/>
          <w:sz w:val="24"/>
          <w:szCs w:val="24"/>
        </w:rPr>
        <w:t>,</w:t>
      </w:r>
      <w:r w:rsidRPr="4A1CE258" w:rsidR="0D967A9A">
        <w:rPr>
          <w:b w:val="0"/>
          <w:bCs w:val="0"/>
          <w:sz w:val="24"/>
          <w:szCs w:val="24"/>
        </w:rPr>
        <w:t xml:space="preserve"> and it is easy to find vehicles when dispatched.</w:t>
      </w:r>
    </w:p>
    <w:p w:rsidR="0D967A9A" w:rsidP="4A1CE258" w:rsidRDefault="0D967A9A" w14:paraId="75528EA8" w14:textId="37B0A66F">
      <w:pPr>
        <w:pStyle w:val="ListParagraph"/>
        <w:numPr>
          <w:ilvl w:val="0"/>
          <w:numId w:val="2"/>
        </w:numPr>
        <w:spacing w:line="480" w:lineRule="auto"/>
        <w:jc w:val="left"/>
        <w:rPr>
          <w:b w:val="0"/>
          <w:bCs w:val="0"/>
          <w:sz w:val="24"/>
          <w:szCs w:val="24"/>
        </w:rPr>
      </w:pPr>
      <w:r w:rsidRPr="4A1CE258" w:rsidR="0D967A9A">
        <w:rPr>
          <w:b w:val="0"/>
          <w:bCs w:val="0"/>
          <w:sz w:val="24"/>
          <w:szCs w:val="24"/>
        </w:rPr>
        <w:t xml:space="preserve">We have invested in technology that allows technicians to send video MPIs to customers, as well as advisor communication with text and payments online, </w:t>
      </w:r>
      <w:r w:rsidRPr="4A1CE258" w:rsidR="0D967A9A">
        <w:rPr>
          <w:b w:val="0"/>
          <w:bCs w:val="0"/>
          <w:sz w:val="24"/>
          <w:szCs w:val="24"/>
        </w:rPr>
        <w:t>whi</w:t>
      </w:r>
      <w:r w:rsidRPr="4A1CE258" w:rsidR="0D967A9A">
        <w:rPr>
          <w:b w:val="0"/>
          <w:bCs w:val="0"/>
          <w:sz w:val="24"/>
          <w:szCs w:val="24"/>
        </w:rPr>
        <w:t>ch has sped up the process significantly.</w:t>
      </w:r>
    </w:p>
    <w:p w:rsidR="00C6F6BB" w:rsidP="4A1CE258" w:rsidRDefault="00C6F6BB" w14:paraId="628D57C0" w14:textId="6B03334A">
      <w:pPr>
        <w:pStyle w:val="ListParagraph"/>
        <w:numPr>
          <w:ilvl w:val="0"/>
          <w:numId w:val="2"/>
        </w:numPr>
        <w:spacing w:line="480" w:lineRule="auto"/>
        <w:jc w:val="left"/>
        <w:rPr>
          <w:b w:val="0"/>
          <w:bCs w:val="0"/>
          <w:sz w:val="24"/>
          <w:szCs w:val="24"/>
        </w:rPr>
      </w:pPr>
      <w:r w:rsidRPr="4A1CE258" w:rsidR="00C6F6BB">
        <w:rPr>
          <w:b w:val="0"/>
          <w:bCs w:val="0"/>
          <w:sz w:val="24"/>
          <w:szCs w:val="24"/>
        </w:rPr>
        <w:t>Knowledgeable upper management.</w:t>
      </w:r>
    </w:p>
    <w:p w:rsidR="00C6F6BB" w:rsidP="4A1CE258" w:rsidRDefault="00C6F6BB" w14:paraId="59DCBDF1" w14:textId="19D6BE20">
      <w:pPr>
        <w:pStyle w:val="ListParagraph"/>
        <w:numPr>
          <w:ilvl w:val="0"/>
          <w:numId w:val="2"/>
        </w:numPr>
        <w:spacing w:line="480" w:lineRule="auto"/>
        <w:jc w:val="left"/>
        <w:rPr>
          <w:b w:val="0"/>
          <w:bCs w:val="0"/>
          <w:sz w:val="24"/>
          <w:szCs w:val="24"/>
        </w:rPr>
      </w:pPr>
      <w:r w:rsidRPr="4A1CE258" w:rsidR="00C6F6BB">
        <w:rPr>
          <w:b w:val="0"/>
          <w:bCs w:val="0"/>
          <w:sz w:val="24"/>
          <w:szCs w:val="24"/>
        </w:rPr>
        <w:t xml:space="preserve">Opportunities for growth within our shop. We invest in our </w:t>
      </w:r>
      <w:r w:rsidRPr="4A1CE258" w:rsidR="00C6F6BB">
        <w:rPr>
          <w:b w:val="0"/>
          <w:bCs w:val="0"/>
          <w:sz w:val="24"/>
          <w:szCs w:val="24"/>
        </w:rPr>
        <w:t>technician's</w:t>
      </w:r>
      <w:r w:rsidRPr="4A1CE258" w:rsidR="00C6F6BB">
        <w:rPr>
          <w:b w:val="0"/>
          <w:bCs w:val="0"/>
          <w:sz w:val="24"/>
          <w:szCs w:val="24"/>
        </w:rPr>
        <w:t xml:space="preserve"> education and want them to stay with us, so we want them to climb their individual ladders and achieve their goals.</w:t>
      </w:r>
    </w:p>
    <w:p w:rsidR="4A1CE258" w:rsidP="4A1CE258" w:rsidRDefault="4A1CE258" w14:paraId="17A5775B" w14:textId="011CC9F7">
      <w:pPr>
        <w:pStyle w:val="Normal"/>
        <w:jc w:val="left"/>
        <w:rPr>
          <w:b w:val="1"/>
          <w:bCs w:val="1"/>
          <w:sz w:val="32"/>
          <w:szCs w:val="32"/>
        </w:rPr>
      </w:pPr>
    </w:p>
    <w:p w:rsidR="4A1CE258" w:rsidP="4A1CE258" w:rsidRDefault="4A1CE258" w14:paraId="4FA32ACF" w14:textId="0AF0EA6E">
      <w:pPr>
        <w:pStyle w:val="Normal"/>
        <w:jc w:val="left"/>
        <w:rPr>
          <w:b w:val="1"/>
          <w:bCs w:val="1"/>
          <w:sz w:val="32"/>
          <w:szCs w:val="32"/>
        </w:rPr>
      </w:pPr>
    </w:p>
    <w:p w:rsidR="4A1CE258" w:rsidP="4A1CE258" w:rsidRDefault="4A1CE258" w14:paraId="3E044FE7" w14:textId="7E3B5F41">
      <w:pPr>
        <w:pStyle w:val="Normal"/>
        <w:jc w:val="left"/>
        <w:rPr>
          <w:b w:val="1"/>
          <w:bCs w:val="1"/>
          <w:sz w:val="32"/>
          <w:szCs w:val="32"/>
        </w:rPr>
      </w:pPr>
    </w:p>
    <w:p w:rsidR="4A1CE258" w:rsidP="4A1CE258" w:rsidRDefault="4A1CE258" w14:paraId="4B7ADAA9" w14:textId="3B48F19E">
      <w:pPr>
        <w:pStyle w:val="Normal"/>
        <w:jc w:val="left"/>
        <w:rPr>
          <w:b w:val="1"/>
          <w:bCs w:val="1"/>
          <w:sz w:val="32"/>
          <w:szCs w:val="32"/>
        </w:rPr>
      </w:pPr>
    </w:p>
    <w:p w:rsidR="4A1CE258" w:rsidP="4A1CE258" w:rsidRDefault="4A1CE258" w14:paraId="63760FFF" w14:textId="053D75A2">
      <w:pPr>
        <w:pStyle w:val="Normal"/>
        <w:jc w:val="left"/>
        <w:rPr>
          <w:b w:val="1"/>
          <w:bCs w:val="1"/>
          <w:sz w:val="32"/>
          <w:szCs w:val="32"/>
        </w:rPr>
      </w:pPr>
    </w:p>
    <w:p w:rsidR="4A1CE258" w:rsidP="4A1CE258" w:rsidRDefault="4A1CE258" w14:paraId="5E799BCB" w14:textId="3E986810">
      <w:pPr>
        <w:pStyle w:val="Normal"/>
        <w:jc w:val="left"/>
        <w:rPr>
          <w:b w:val="1"/>
          <w:bCs w:val="1"/>
          <w:sz w:val="32"/>
          <w:szCs w:val="32"/>
        </w:rPr>
      </w:pPr>
    </w:p>
    <w:p w:rsidR="4A1CE258" w:rsidP="4A1CE258" w:rsidRDefault="4A1CE258" w14:paraId="66F5C577" w14:textId="5664EFBC">
      <w:pPr>
        <w:pStyle w:val="Normal"/>
        <w:jc w:val="left"/>
        <w:rPr>
          <w:b w:val="1"/>
          <w:bCs w:val="1"/>
          <w:sz w:val="32"/>
          <w:szCs w:val="32"/>
        </w:rPr>
      </w:pPr>
    </w:p>
    <w:p w:rsidR="4A1CE258" w:rsidP="4A1CE258" w:rsidRDefault="4A1CE258" w14:paraId="6271D060" w14:textId="250B353B">
      <w:pPr>
        <w:pStyle w:val="Normal"/>
        <w:jc w:val="left"/>
        <w:rPr>
          <w:b w:val="1"/>
          <w:bCs w:val="1"/>
          <w:sz w:val="32"/>
          <w:szCs w:val="32"/>
        </w:rPr>
      </w:pPr>
    </w:p>
    <w:p w:rsidR="4A1CE258" w:rsidP="4A1CE258" w:rsidRDefault="4A1CE258" w14:paraId="21A0C9BF" w14:textId="42452971">
      <w:pPr>
        <w:pStyle w:val="Normal"/>
        <w:jc w:val="left"/>
        <w:rPr>
          <w:b w:val="1"/>
          <w:bCs w:val="1"/>
          <w:sz w:val="32"/>
          <w:szCs w:val="32"/>
        </w:rPr>
      </w:pPr>
    </w:p>
    <w:p w:rsidR="4A1CE258" w:rsidP="4A1CE258" w:rsidRDefault="4A1CE258" w14:paraId="7016DC39" w14:textId="7335EB2A">
      <w:pPr>
        <w:pStyle w:val="Normal"/>
        <w:jc w:val="left"/>
        <w:rPr>
          <w:b w:val="1"/>
          <w:bCs w:val="1"/>
          <w:sz w:val="32"/>
          <w:szCs w:val="32"/>
        </w:rPr>
      </w:pPr>
    </w:p>
    <w:p w:rsidR="184143E4" w:rsidP="4A1CE258" w:rsidRDefault="184143E4" w14:paraId="2C1848BF" w14:textId="4EBF516B">
      <w:pPr>
        <w:pStyle w:val="Normal"/>
        <w:jc w:val="left"/>
        <w:rPr>
          <w:b w:val="1"/>
          <w:bCs w:val="1"/>
          <w:sz w:val="32"/>
          <w:szCs w:val="32"/>
        </w:rPr>
      </w:pPr>
      <w:r w:rsidR="184143E4">
        <w:drawing>
          <wp:inline wp14:editId="5FAA62DA" wp14:anchorId="21D7FA94">
            <wp:extent cx="1852083" cy="762000"/>
            <wp:effectExtent l="0" t="0" r="0" b="0"/>
            <wp:docPr id="1349625708" name="" descr="Diehl Automotive" title=""/>
            <wp:cNvGraphicFramePr>
              <a:graphicFrameLocks noChangeAspect="1"/>
            </wp:cNvGraphicFramePr>
            <a:graphic>
              <a:graphicData uri="http://schemas.openxmlformats.org/drawingml/2006/picture">
                <pic:pic>
                  <pic:nvPicPr>
                    <pic:cNvPr id="0" name=""/>
                    <pic:cNvPicPr/>
                  </pic:nvPicPr>
                  <pic:blipFill>
                    <a:blip r:embed="R184feab890654f2e">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184143E4">
        <w:rPr>
          <w:b w:val="1"/>
          <w:bCs w:val="1"/>
          <w:sz w:val="32"/>
          <w:szCs w:val="32"/>
        </w:rPr>
        <w:t>SWOT Analysis</w:t>
      </w:r>
    </w:p>
    <w:p w:rsidR="4A1CE258" w:rsidP="4A1CE258" w:rsidRDefault="4A1CE258" w14:paraId="343020F0" w14:textId="58D74DD1">
      <w:pPr>
        <w:pStyle w:val="Normal"/>
        <w:jc w:val="left"/>
        <w:rPr>
          <w:b w:val="1"/>
          <w:bCs w:val="1"/>
          <w:sz w:val="32"/>
          <w:szCs w:val="32"/>
        </w:rPr>
      </w:pPr>
    </w:p>
    <w:p w:rsidR="184143E4" w:rsidP="4A1CE258" w:rsidRDefault="184143E4" w14:paraId="5CFF47EC" w14:textId="742EA498">
      <w:pPr>
        <w:pStyle w:val="Normal"/>
        <w:jc w:val="left"/>
        <w:rPr>
          <w:b w:val="1"/>
          <w:bCs w:val="1"/>
          <w:sz w:val="32"/>
          <w:szCs w:val="32"/>
        </w:rPr>
      </w:pPr>
      <w:r w:rsidRPr="4A1CE258" w:rsidR="184143E4">
        <w:rPr>
          <w:b w:val="1"/>
          <w:bCs w:val="1"/>
          <w:sz w:val="32"/>
          <w:szCs w:val="32"/>
        </w:rPr>
        <w:t>Weaknesses</w:t>
      </w:r>
    </w:p>
    <w:p w:rsidR="184143E4" w:rsidP="4A1CE258" w:rsidRDefault="184143E4" w14:paraId="6AAC5F54" w14:textId="12E8A96C">
      <w:pPr>
        <w:pStyle w:val="ListParagraph"/>
        <w:numPr>
          <w:ilvl w:val="0"/>
          <w:numId w:val="5"/>
        </w:numPr>
        <w:spacing w:line="480" w:lineRule="auto"/>
        <w:jc w:val="left"/>
        <w:rPr>
          <w:b w:val="0"/>
          <w:bCs w:val="0"/>
          <w:sz w:val="24"/>
          <w:szCs w:val="24"/>
        </w:rPr>
      </w:pPr>
      <w:r w:rsidRPr="4A1CE258" w:rsidR="184143E4">
        <w:rPr>
          <w:b w:val="0"/>
          <w:bCs w:val="0"/>
          <w:sz w:val="24"/>
          <w:szCs w:val="24"/>
        </w:rPr>
        <w:t xml:space="preserve">Communication between Service and Parts can be difficult at times. The Parts </w:t>
      </w:r>
      <w:r w:rsidRPr="4A1CE258" w:rsidR="184143E4">
        <w:rPr>
          <w:b w:val="0"/>
          <w:bCs w:val="0"/>
          <w:sz w:val="24"/>
          <w:szCs w:val="24"/>
        </w:rPr>
        <w:t>counterpeople</w:t>
      </w:r>
      <w:r w:rsidRPr="4A1CE258" w:rsidR="184143E4">
        <w:rPr>
          <w:b w:val="0"/>
          <w:bCs w:val="0"/>
          <w:sz w:val="24"/>
          <w:szCs w:val="24"/>
        </w:rPr>
        <w:t xml:space="preserve"> </w:t>
      </w:r>
      <w:r w:rsidRPr="4A1CE258" w:rsidR="184143E4">
        <w:rPr>
          <w:b w:val="0"/>
          <w:bCs w:val="0"/>
          <w:sz w:val="24"/>
          <w:szCs w:val="24"/>
        </w:rPr>
        <w:t>aren’t</w:t>
      </w:r>
      <w:r w:rsidRPr="4A1CE258" w:rsidR="184143E4">
        <w:rPr>
          <w:b w:val="0"/>
          <w:bCs w:val="0"/>
          <w:sz w:val="24"/>
          <w:szCs w:val="24"/>
        </w:rPr>
        <w:t xml:space="preserve"> as motivated as the technicians and advisors are, which can slow down job completion times.</w:t>
      </w:r>
    </w:p>
    <w:p w:rsidR="184143E4" w:rsidP="4A1CE258" w:rsidRDefault="184143E4" w14:paraId="02D1BBB9" w14:textId="13D6EA2E">
      <w:pPr>
        <w:pStyle w:val="ListParagraph"/>
        <w:numPr>
          <w:ilvl w:val="0"/>
          <w:numId w:val="5"/>
        </w:numPr>
        <w:spacing w:line="480" w:lineRule="auto"/>
        <w:jc w:val="left"/>
        <w:rPr>
          <w:b w:val="0"/>
          <w:bCs w:val="0"/>
          <w:sz w:val="24"/>
          <w:szCs w:val="24"/>
        </w:rPr>
      </w:pPr>
      <w:r w:rsidRPr="4A1CE258" w:rsidR="184143E4">
        <w:rPr>
          <w:b w:val="0"/>
          <w:bCs w:val="0"/>
          <w:sz w:val="24"/>
          <w:szCs w:val="24"/>
        </w:rPr>
        <w:t xml:space="preserve">Updating customers. Advisors do not </w:t>
      </w:r>
      <w:r w:rsidRPr="4A1CE258" w:rsidR="184143E4">
        <w:rPr>
          <w:b w:val="0"/>
          <w:bCs w:val="0"/>
          <w:sz w:val="24"/>
          <w:szCs w:val="24"/>
        </w:rPr>
        <w:t>utilize</w:t>
      </w:r>
      <w:r w:rsidRPr="4A1CE258" w:rsidR="184143E4">
        <w:rPr>
          <w:b w:val="0"/>
          <w:bCs w:val="0"/>
          <w:sz w:val="24"/>
          <w:szCs w:val="24"/>
        </w:rPr>
        <w:t xml:space="preserve"> all tools at their disposal to communicate with customers.</w:t>
      </w:r>
    </w:p>
    <w:p w:rsidR="184143E4" w:rsidP="4A1CE258" w:rsidRDefault="184143E4" w14:paraId="232F25C3" w14:textId="4842550D">
      <w:pPr>
        <w:pStyle w:val="ListParagraph"/>
        <w:numPr>
          <w:ilvl w:val="0"/>
          <w:numId w:val="5"/>
        </w:numPr>
        <w:spacing w:line="480" w:lineRule="auto"/>
        <w:jc w:val="left"/>
        <w:rPr>
          <w:b w:val="0"/>
          <w:bCs w:val="0"/>
          <w:sz w:val="24"/>
          <w:szCs w:val="24"/>
        </w:rPr>
      </w:pPr>
      <w:r w:rsidRPr="4A1CE258" w:rsidR="184143E4">
        <w:rPr>
          <w:b w:val="0"/>
          <w:bCs w:val="0"/>
          <w:sz w:val="24"/>
          <w:szCs w:val="24"/>
        </w:rPr>
        <w:t xml:space="preserve">Approval times for jobs from warranty companies or customers. Again, this goes back to communication </w:t>
      </w:r>
      <w:r w:rsidRPr="4A1CE258" w:rsidR="184143E4">
        <w:rPr>
          <w:b w:val="0"/>
          <w:bCs w:val="0"/>
          <w:sz w:val="24"/>
          <w:szCs w:val="24"/>
        </w:rPr>
        <w:t>with</w:t>
      </w:r>
      <w:r w:rsidRPr="4A1CE258" w:rsidR="184143E4">
        <w:rPr>
          <w:b w:val="0"/>
          <w:bCs w:val="0"/>
          <w:sz w:val="24"/>
          <w:szCs w:val="24"/>
        </w:rPr>
        <w:t xml:space="preserve"> the advisors.</w:t>
      </w:r>
    </w:p>
    <w:p w:rsidR="184143E4" w:rsidP="4A1CE258" w:rsidRDefault="184143E4" w14:paraId="75DC9FD4" w14:textId="06C28FBA">
      <w:pPr>
        <w:pStyle w:val="ListParagraph"/>
        <w:numPr>
          <w:ilvl w:val="0"/>
          <w:numId w:val="5"/>
        </w:numPr>
        <w:spacing w:line="480" w:lineRule="auto"/>
        <w:jc w:val="left"/>
        <w:rPr>
          <w:b w:val="0"/>
          <w:bCs w:val="0"/>
          <w:sz w:val="24"/>
          <w:szCs w:val="24"/>
        </w:rPr>
      </w:pPr>
      <w:r w:rsidRPr="4A1CE258" w:rsidR="184143E4">
        <w:rPr>
          <w:b w:val="0"/>
          <w:bCs w:val="0"/>
          <w:sz w:val="24"/>
          <w:szCs w:val="24"/>
        </w:rPr>
        <w:t>No shop uniforms provided. We have been out of t-shirts for months and although ‘they are ordered</w:t>
      </w:r>
      <w:r w:rsidRPr="4A1CE258" w:rsidR="184143E4">
        <w:rPr>
          <w:b w:val="0"/>
          <w:bCs w:val="0"/>
          <w:sz w:val="24"/>
          <w:szCs w:val="24"/>
        </w:rPr>
        <w:t>’,</w:t>
      </w:r>
      <w:r w:rsidRPr="4A1CE258" w:rsidR="184143E4">
        <w:rPr>
          <w:b w:val="0"/>
          <w:bCs w:val="0"/>
          <w:sz w:val="24"/>
          <w:szCs w:val="24"/>
        </w:rPr>
        <w:t xml:space="preserve"> the technicians who do not sign up with Cintas are left without uniforms.</w:t>
      </w:r>
    </w:p>
    <w:p w:rsidR="184143E4" w:rsidP="4A1CE258" w:rsidRDefault="184143E4" w14:paraId="621ED8A0" w14:textId="2E5A3D2E">
      <w:pPr>
        <w:pStyle w:val="ListParagraph"/>
        <w:numPr>
          <w:ilvl w:val="0"/>
          <w:numId w:val="5"/>
        </w:numPr>
        <w:spacing w:line="480" w:lineRule="auto"/>
        <w:jc w:val="left"/>
        <w:rPr>
          <w:b w:val="0"/>
          <w:bCs w:val="0"/>
          <w:sz w:val="24"/>
          <w:szCs w:val="24"/>
        </w:rPr>
      </w:pPr>
      <w:r w:rsidRPr="4A1CE258" w:rsidR="184143E4">
        <w:rPr>
          <w:b w:val="0"/>
          <w:bCs w:val="0"/>
          <w:sz w:val="24"/>
          <w:szCs w:val="24"/>
        </w:rPr>
        <w:t xml:space="preserve">Early morning processing is lackluster. There is not enough work ready to go for technicians to come in and start turning wrenches </w:t>
      </w:r>
      <w:r w:rsidRPr="4A1CE258" w:rsidR="184143E4">
        <w:rPr>
          <w:b w:val="0"/>
          <w:bCs w:val="0"/>
          <w:sz w:val="24"/>
          <w:szCs w:val="24"/>
        </w:rPr>
        <w:t>immediately</w:t>
      </w:r>
      <w:r w:rsidRPr="4A1CE258" w:rsidR="184143E4">
        <w:rPr>
          <w:b w:val="0"/>
          <w:bCs w:val="0"/>
          <w:sz w:val="24"/>
          <w:szCs w:val="24"/>
        </w:rPr>
        <w:t xml:space="preserve">. </w:t>
      </w:r>
    </w:p>
    <w:p w:rsidR="045268F9" w:rsidP="4A1CE258" w:rsidRDefault="045268F9" w14:paraId="6FAF6B37" w14:textId="30F78768">
      <w:pPr>
        <w:pStyle w:val="ListParagraph"/>
        <w:numPr>
          <w:ilvl w:val="0"/>
          <w:numId w:val="5"/>
        </w:numPr>
        <w:spacing w:line="480" w:lineRule="auto"/>
        <w:jc w:val="left"/>
        <w:rPr>
          <w:b w:val="0"/>
          <w:bCs w:val="0"/>
          <w:sz w:val="24"/>
          <w:szCs w:val="24"/>
        </w:rPr>
      </w:pPr>
      <w:r w:rsidRPr="4A1CE258" w:rsidR="045268F9">
        <w:rPr>
          <w:b w:val="0"/>
          <w:bCs w:val="0"/>
          <w:sz w:val="24"/>
          <w:szCs w:val="24"/>
        </w:rPr>
        <w:t xml:space="preserve">Upselling of work </w:t>
      </w:r>
      <w:r w:rsidRPr="4A1CE258" w:rsidR="045268F9">
        <w:rPr>
          <w:b w:val="0"/>
          <w:bCs w:val="0"/>
          <w:sz w:val="24"/>
          <w:szCs w:val="24"/>
        </w:rPr>
        <w:t>doesn’t</w:t>
      </w:r>
      <w:r w:rsidRPr="4A1CE258" w:rsidR="045268F9">
        <w:rPr>
          <w:b w:val="0"/>
          <w:bCs w:val="0"/>
          <w:sz w:val="24"/>
          <w:szCs w:val="24"/>
        </w:rPr>
        <w:t xml:space="preserve"> seem to be as strong as it should be.</w:t>
      </w:r>
    </w:p>
    <w:p w:rsidR="045268F9" w:rsidP="4A1CE258" w:rsidRDefault="045268F9" w14:paraId="7E02CBA3" w14:textId="13A97D48">
      <w:pPr>
        <w:pStyle w:val="ListParagraph"/>
        <w:numPr>
          <w:ilvl w:val="0"/>
          <w:numId w:val="5"/>
        </w:numPr>
        <w:spacing w:line="480" w:lineRule="auto"/>
        <w:jc w:val="left"/>
        <w:rPr>
          <w:b w:val="0"/>
          <w:bCs w:val="0"/>
          <w:sz w:val="24"/>
          <w:szCs w:val="24"/>
        </w:rPr>
      </w:pPr>
      <w:r w:rsidRPr="4A1CE258" w:rsidR="045268F9">
        <w:rPr>
          <w:b w:val="0"/>
          <w:bCs w:val="0"/>
          <w:sz w:val="24"/>
          <w:szCs w:val="24"/>
        </w:rPr>
        <w:t>Lack of work recently</w:t>
      </w:r>
    </w:p>
    <w:p w:rsidR="4A1CE258" w:rsidP="4A1CE258" w:rsidRDefault="4A1CE258" w14:paraId="5A97C414" w14:textId="27734FB0">
      <w:pPr>
        <w:pStyle w:val="Normal"/>
        <w:jc w:val="left"/>
        <w:rPr>
          <w:b w:val="1"/>
          <w:bCs w:val="1"/>
          <w:sz w:val="32"/>
          <w:szCs w:val="32"/>
        </w:rPr>
      </w:pPr>
    </w:p>
    <w:p w:rsidR="4A1CE258" w:rsidP="4A1CE258" w:rsidRDefault="4A1CE258" w14:paraId="374EF2A2" w14:textId="54B86A08">
      <w:pPr>
        <w:pStyle w:val="Normal"/>
        <w:jc w:val="left"/>
        <w:rPr>
          <w:b w:val="1"/>
          <w:bCs w:val="1"/>
          <w:sz w:val="32"/>
          <w:szCs w:val="32"/>
        </w:rPr>
      </w:pPr>
    </w:p>
    <w:p w:rsidR="4A1CE258" w:rsidP="4A1CE258" w:rsidRDefault="4A1CE258" w14:paraId="537935A4" w14:textId="26904BF2">
      <w:pPr>
        <w:pStyle w:val="Normal"/>
        <w:jc w:val="left"/>
        <w:rPr>
          <w:b w:val="1"/>
          <w:bCs w:val="1"/>
          <w:sz w:val="32"/>
          <w:szCs w:val="32"/>
        </w:rPr>
      </w:pPr>
    </w:p>
    <w:p w:rsidR="4A1CE258" w:rsidP="4A1CE258" w:rsidRDefault="4A1CE258" w14:paraId="7442F7E6" w14:textId="3040B828">
      <w:pPr>
        <w:pStyle w:val="Normal"/>
        <w:jc w:val="left"/>
        <w:rPr>
          <w:b w:val="1"/>
          <w:bCs w:val="1"/>
          <w:sz w:val="32"/>
          <w:szCs w:val="32"/>
        </w:rPr>
      </w:pPr>
    </w:p>
    <w:p w:rsidR="4A1CE258" w:rsidP="4A1CE258" w:rsidRDefault="4A1CE258" w14:paraId="1FEA2AB6" w14:textId="0BC4C5EB">
      <w:pPr>
        <w:pStyle w:val="Normal"/>
        <w:jc w:val="left"/>
        <w:rPr>
          <w:b w:val="1"/>
          <w:bCs w:val="1"/>
          <w:sz w:val="32"/>
          <w:szCs w:val="32"/>
        </w:rPr>
      </w:pPr>
    </w:p>
    <w:p w:rsidR="4A1CE258" w:rsidP="4A1CE258" w:rsidRDefault="4A1CE258" w14:paraId="04F39CB7" w14:textId="70F3866E">
      <w:pPr>
        <w:pStyle w:val="Normal"/>
        <w:jc w:val="left"/>
        <w:rPr>
          <w:b w:val="1"/>
          <w:bCs w:val="1"/>
          <w:sz w:val="32"/>
          <w:szCs w:val="32"/>
        </w:rPr>
      </w:pPr>
    </w:p>
    <w:p w:rsidR="4A1CE258" w:rsidP="4A1CE258" w:rsidRDefault="4A1CE258" w14:paraId="77D6586C" w14:textId="308B23A7">
      <w:pPr>
        <w:pStyle w:val="Normal"/>
        <w:jc w:val="left"/>
        <w:rPr>
          <w:b w:val="1"/>
          <w:bCs w:val="1"/>
          <w:sz w:val="32"/>
          <w:szCs w:val="32"/>
        </w:rPr>
      </w:pPr>
    </w:p>
    <w:p w:rsidR="4A1CE258" w:rsidP="4A1CE258" w:rsidRDefault="4A1CE258" w14:paraId="0EBC673E" w14:textId="0FE7D423">
      <w:pPr>
        <w:pStyle w:val="Normal"/>
        <w:jc w:val="left"/>
        <w:rPr>
          <w:b w:val="1"/>
          <w:bCs w:val="1"/>
          <w:sz w:val="32"/>
          <w:szCs w:val="32"/>
        </w:rPr>
      </w:pPr>
    </w:p>
    <w:p w:rsidR="31BE9EC8" w:rsidP="4A1CE258" w:rsidRDefault="31BE9EC8" w14:paraId="5B8F3F41" w14:textId="4EBF516B">
      <w:pPr>
        <w:pStyle w:val="Normal"/>
        <w:jc w:val="left"/>
        <w:rPr>
          <w:b w:val="1"/>
          <w:bCs w:val="1"/>
          <w:sz w:val="32"/>
          <w:szCs w:val="32"/>
        </w:rPr>
      </w:pPr>
      <w:r w:rsidR="31BE9EC8">
        <w:drawing>
          <wp:inline wp14:editId="055E1926" wp14:anchorId="70C49AB1">
            <wp:extent cx="1852083" cy="762000"/>
            <wp:effectExtent l="0" t="0" r="0" b="0"/>
            <wp:docPr id="513333563" name="" descr="Diehl Automotive" title=""/>
            <wp:cNvGraphicFramePr>
              <a:graphicFrameLocks noChangeAspect="1"/>
            </wp:cNvGraphicFramePr>
            <a:graphic>
              <a:graphicData uri="http://schemas.openxmlformats.org/drawingml/2006/picture">
                <pic:pic>
                  <pic:nvPicPr>
                    <pic:cNvPr id="0" name=""/>
                    <pic:cNvPicPr/>
                  </pic:nvPicPr>
                  <pic:blipFill>
                    <a:blip r:embed="R89917eb3da5742dc">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31BE9EC8">
        <w:rPr>
          <w:b w:val="1"/>
          <w:bCs w:val="1"/>
          <w:sz w:val="32"/>
          <w:szCs w:val="32"/>
        </w:rPr>
        <w:t>SWOT Analysis</w:t>
      </w:r>
    </w:p>
    <w:p w:rsidR="4A1CE258" w:rsidP="4A1CE258" w:rsidRDefault="4A1CE258" w14:paraId="301B62E6" w14:textId="58D74DD1">
      <w:pPr>
        <w:pStyle w:val="Normal"/>
        <w:jc w:val="left"/>
        <w:rPr>
          <w:b w:val="1"/>
          <w:bCs w:val="1"/>
          <w:sz w:val="32"/>
          <w:szCs w:val="32"/>
        </w:rPr>
      </w:pPr>
    </w:p>
    <w:p w:rsidR="31BE9EC8" w:rsidP="4A1CE258" w:rsidRDefault="31BE9EC8" w14:paraId="400AD16B" w14:textId="6AA1250A">
      <w:pPr>
        <w:pStyle w:val="Normal"/>
        <w:jc w:val="left"/>
        <w:rPr>
          <w:b w:val="1"/>
          <w:bCs w:val="1"/>
          <w:sz w:val="32"/>
          <w:szCs w:val="32"/>
        </w:rPr>
      </w:pPr>
      <w:r w:rsidRPr="4A1CE258" w:rsidR="31BE9EC8">
        <w:rPr>
          <w:b w:val="1"/>
          <w:bCs w:val="1"/>
          <w:sz w:val="32"/>
          <w:szCs w:val="32"/>
        </w:rPr>
        <w:t>Opportunities</w:t>
      </w:r>
    </w:p>
    <w:p w:rsidR="31BE9EC8" w:rsidP="4A1CE258" w:rsidRDefault="31BE9EC8" w14:paraId="0C0411D1" w14:textId="30FCAD41">
      <w:pPr>
        <w:pStyle w:val="ListParagraph"/>
        <w:numPr>
          <w:ilvl w:val="0"/>
          <w:numId w:val="6"/>
        </w:numPr>
        <w:spacing w:line="480" w:lineRule="auto"/>
        <w:jc w:val="left"/>
        <w:rPr>
          <w:b w:val="0"/>
          <w:bCs w:val="0"/>
          <w:sz w:val="24"/>
          <w:szCs w:val="24"/>
        </w:rPr>
      </w:pPr>
      <w:r w:rsidRPr="4A1CE258" w:rsidR="31BE9EC8">
        <w:rPr>
          <w:b w:val="0"/>
          <w:bCs w:val="0"/>
          <w:sz w:val="24"/>
          <w:szCs w:val="24"/>
        </w:rPr>
        <w:t>More CP work.</w:t>
      </w:r>
    </w:p>
    <w:p w:rsidR="31BE9EC8" w:rsidP="4A1CE258" w:rsidRDefault="31BE9EC8" w14:paraId="10946C15" w14:textId="48430B76">
      <w:pPr>
        <w:pStyle w:val="ListParagraph"/>
        <w:numPr>
          <w:ilvl w:val="0"/>
          <w:numId w:val="6"/>
        </w:numPr>
        <w:spacing w:line="480" w:lineRule="auto"/>
        <w:jc w:val="left"/>
        <w:rPr>
          <w:b w:val="0"/>
          <w:bCs w:val="0"/>
          <w:sz w:val="24"/>
          <w:szCs w:val="24"/>
        </w:rPr>
      </w:pPr>
      <w:r w:rsidRPr="4A1CE258" w:rsidR="31BE9EC8">
        <w:rPr>
          <w:b w:val="0"/>
          <w:bCs w:val="0"/>
          <w:sz w:val="24"/>
          <w:szCs w:val="24"/>
        </w:rPr>
        <w:t xml:space="preserve">More job opportunities at </w:t>
      </w:r>
      <w:r w:rsidRPr="4A1CE258" w:rsidR="31BE9EC8">
        <w:rPr>
          <w:b w:val="0"/>
          <w:bCs w:val="0"/>
          <w:sz w:val="24"/>
          <w:szCs w:val="24"/>
        </w:rPr>
        <w:t>different locations</w:t>
      </w:r>
      <w:r w:rsidRPr="4A1CE258" w:rsidR="31BE9EC8">
        <w:rPr>
          <w:b w:val="0"/>
          <w:bCs w:val="0"/>
          <w:sz w:val="24"/>
          <w:szCs w:val="24"/>
        </w:rPr>
        <w:t xml:space="preserve"> within our group.</w:t>
      </w:r>
    </w:p>
    <w:p w:rsidR="31BE9EC8" w:rsidP="4A1CE258" w:rsidRDefault="31BE9EC8" w14:paraId="0139FB09" w14:textId="1BB179D0">
      <w:pPr>
        <w:pStyle w:val="ListParagraph"/>
        <w:numPr>
          <w:ilvl w:val="0"/>
          <w:numId w:val="6"/>
        </w:numPr>
        <w:spacing w:line="480" w:lineRule="auto"/>
        <w:jc w:val="left"/>
        <w:rPr>
          <w:b w:val="0"/>
          <w:bCs w:val="0"/>
          <w:sz w:val="24"/>
          <w:szCs w:val="24"/>
        </w:rPr>
      </w:pPr>
      <w:r w:rsidRPr="4A1CE258" w:rsidR="31BE9EC8">
        <w:rPr>
          <w:b w:val="0"/>
          <w:bCs w:val="0"/>
          <w:sz w:val="24"/>
          <w:szCs w:val="24"/>
        </w:rPr>
        <w:t xml:space="preserve">Start </w:t>
      </w:r>
      <w:r w:rsidRPr="4A1CE258" w:rsidR="31BE9EC8">
        <w:rPr>
          <w:b w:val="0"/>
          <w:bCs w:val="0"/>
          <w:sz w:val="24"/>
          <w:szCs w:val="24"/>
        </w:rPr>
        <w:t>utilizing</w:t>
      </w:r>
      <w:r w:rsidRPr="4A1CE258" w:rsidR="31BE9EC8">
        <w:rPr>
          <w:b w:val="0"/>
          <w:bCs w:val="0"/>
          <w:sz w:val="24"/>
          <w:szCs w:val="24"/>
        </w:rPr>
        <w:t xml:space="preserve"> the service drive.</w:t>
      </w:r>
    </w:p>
    <w:p w:rsidR="31BE9EC8" w:rsidP="4A1CE258" w:rsidRDefault="31BE9EC8" w14:paraId="4B5A65BE" w14:textId="01224180">
      <w:pPr>
        <w:pStyle w:val="ListParagraph"/>
        <w:numPr>
          <w:ilvl w:val="0"/>
          <w:numId w:val="6"/>
        </w:numPr>
        <w:spacing w:line="480" w:lineRule="auto"/>
        <w:jc w:val="left"/>
        <w:rPr>
          <w:b w:val="0"/>
          <w:bCs w:val="0"/>
          <w:sz w:val="24"/>
          <w:szCs w:val="24"/>
        </w:rPr>
      </w:pPr>
      <w:r w:rsidRPr="4A1CE258" w:rsidR="31BE9EC8">
        <w:rPr>
          <w:b w:val="0"/>
          <w:bCs w:val="0"/>
          <w:sz w:val="24"/>
          <w:szCs w:val="24"/>
        </w:rPr>
        <w:t>Have an extra porter to help pull vehicles around.</w:t>
      </w:r>
    </w:p>
    <w:p w:rsidR="333079EC" w:rsidP="4A1CE258" w:rsidRDefault="333079EC" w14:paraId="451B140C" w14:textId="77D7673C">
      <w:pPr>
        <w:pStyle w:val="ListParagraph"/>
        <w:numPr>
          <w:ilvl w:val="0"/>
          <w:numId w:val="6"/>
        </w:numPr>
        <w:spacing w:line="480" w:lineRule="auto"/>
        <w:jc w:val="left"/>
        <w:rPr>
          <w:b w:val="0"/>
          <w:bCs w:val="0"/>
          <w:sz w:val="24"/>
          <w:szCs w:val="24"/>
        </w:rPr>
      </w:pPr>
      <w:r w:rsidRPr="4A1CE258" w:rsidR="333079EC">
        <w:rPr>
          <w:b w:val="0"/>
          <w:bCs w:val="0"/>
          <w:sz w:val="24"/>
          <w:szCs w:val="24"/>
        </w:rPr>
        <w:t>Try to capture more of the heavy-duty businesses around the area.</w:t>
      </w:r>
    </w:p>
    <w:p w:rsidR="4A1CE258" w:rsidP="4A1CE258" w:rsidRDefault="4A1CE258" w14:paraId="1CC11392" w14:textId="254DBFEE">
      <w:pPr>
        <w:pStyle w:val="Normal"/>
        <w:spacing w:line="480" w:lineRule="auto"/>
        <w:jc w:val="left"/>
        <w:rPr>
          <w:b w:val="0"/>
          <w:bCs w:val="0"/>
          <w:sz w:val="24"/>
          <w:szCs w:val="24"/>
        </w:rPr>
      </w:pPr>
    </w:p>
    <w:p w:rsidR="4A1CE258" w:rsidP="4A1CE258" w:rsidRDefault="4A1CE258" w14:paraId="47BD22BE" w14:textId="28E40D49">
      <w:pPr>
        <w:pStyle w:val="Normal"/>
        <w:spacing w:line="480" w:lineRule="auto"/>
        <w:jc w:val="left"/>
        <w:rPr>
          <w:b w:val="0"/>
          <w:bCs w:val="0"/>
          <w:sz w:val="24"/>
          <w:szCs w:val="24"/>
        </w:rPr>
      </w:pPr>
    </w:p>
    <w:p w:rsidR="4A1CE258" w:rsidP="4A1CE258" w:rsidRDefault="4A1CE258" w14:paraId="762E9891" w14:textId="0CA3DB0B">
      <w:pPr>
        <w:pStyle w:val="Normal"/>
        <w:spacing w:line="480" w:lineRule="auto"/>
        <w:jc w:val="left"/>
        <w:rPr>
          <w:b w:val="0"/>
          <w:bCs w:val="0"/>
          <w:sz w:val="24"/>
          <w:szCs w:val="24"/>
        </w:rPr>
      </w:pPr>
    </w:p>
    <w:p w:rsidR="4A1CE258" w:rsidP="4A1CE258" w:rsidRDefault="4A1CE258" w14:paraId="4A3FF245" w14:textId="747DDF1E">
      <w:pPr>
        <w:pStyle w:val="Normal"/>
        <w:spacing w:line="480" w:lineRule="auto"/>
        <w:jc w:val="left"/>
        <w:rPr>
          <w:b w:val="0"/>
          <w:bCs w:val="0"/>
          <w:sz w:val="24"/>
          <w:szCs w:val="24"/>
        </w:rPr>
      </w:pPr>
    </w:p>
    <w:p w:rsidR="4A1CE258" w:rsidP="4A1CE258" w:rsidRDefault="4A1CE258" w14:paraId="7D34A521" w14:textId="76801644">
      <w:pPr>
        <w:pStyle w:val="Normal"/>
        <w:spacing w:line="480" w:lineRule="auto"/>
        <w:jc w:val="left"/>
        <w:rPr>
          <w:b w:val="0"/>
          <w:bCs w:val="0"/>
          <w:sz w:val="24"/>
          <w:szCs w:val="24"/>
        </w:rPr>
      </w:pPr>
    </w:p>
    <w:p w:rsidR="4A1CE258" w:rsidP="4A1CE258" w:rsidRDefault="4A1CE258" w14:paraId="462E9E01" w14:textId="357FEF1A">
      <w:pPr>
        <w:pStyle w:val="Normal"/>
        <w:spacing w:line="480" w:lineRule="auto"/>
        <w:jc w:val="left"/>
        <w:rPr>
          <w:b w:val="0"/>
          <w:bCs w:val="0"/>
          <w:sz w:val="24"/>
          <w:szCs w:val="24"/>
        </w:rPr>
      </w:pPr>
    </w:p>
    <w:p w:rsidR="4A1CE258" w:rsidP="4A1CE258" w:rsidRDefault="4A1CE258" w14:paraId="293B1CEA" w14:textId="11C4069D">
      <w:pPr>
        <w:pStyle w:val="Normal"/>
        <w:spacing w:line="480" w:lineRule="auto"/>
        <w:jc w:val="left"/>
        <w:rPr>
          <w:b w:val="0"/>
          <w:bCs w:val="0"/>
          <w:sz w:val="24"/>
          <w:szCs w:val="24"/>
        </w:rPr>
      </w:pPr>
    </w:p>
    <w:p w:rsidR="4A1CE258" w:rsidP="4A1CE258" w:rsidRDefault="4A1CE258" w14:paraId="4AB0B1B6" w14:textId="3AAD3B82">
      <w:pPr>
        <w:pStyle w:val="Normal"/>
        <w:spacing w:line="480" w:lineRule="auto"/>
        <w:jc w:val="left"/>
        <w:rPr>
          <w:b w:val="0"/>
          <w:bCs w:val="0"/>
          <w:sz w:val="24"/>
          <w:szCs w:val="24"/>
        </w:rPr>
      </w:pPr>
    </w:p>
    <w:p w:rsidR="4A1CE258" w:rsidP="4A1CE258" w:rsidRDefault="4A1CE258" w14:paraId="0936B414" w14:textId="458F6F54">
      <w:pPr>
        <w:pStyle w:val="Normal"/>
        <w:spacing w:line="480" w:lineRule="auto"/>
        <w:jc w:val="left"/>
        <w:rPr>
          <w:b w:val="0"/>
          <w:bCs w:val="0"/>
          <w:sz w:val="24"/>
          <w:szCs w:val="24"/>
        </w:rPr>
      </w:pPr>
    </w:p>
    <w:p w:rsidR="4A1CE258" w:rsidP="4A1CE258" w:rsidRDefault="4A1CE258" w14:paraId="61D2EF30" w14:textId="33C60F7E">
      <w:pPr>
        <w:pStyle w:val="Normal"/>
        <w:spacing w:line="480" w:lineRule="auto"/>
        <w:jc w:val="left"/>
        <w:rPr>
          <w:b w:val="0"/>
          <w:bCs w:val="0"/>
          <w:sz w:val="24"/>
          <w:szCs w:val="24"/>
        </w:rPr>
      </w:pPr>
    </w:p>
    <w:p w:rsidR="4A1CE258" w:rsidP="4A1CE258" w:rsidRDefault="4A1CE258" w14:paraId="137A60B4" w14:textId="1A38450E">
      <w:pPr>
        <w:pStyle w:val="Normal"/>
        <w:spacing w:line="480" w:lineRule="auto"/>
        <w:jc w:val="left"/>
        <w:rPr>
          <w:b w:val="0"/>
          <w:bCs w:val="0"/>
          <w:sz w:val="24"/>
          <w:szCs w:val="24"/>
        </w:rPr>
      </w:pPr>
    </w:p>
    <w:p w:rsidR="4A1CE258" w:rsidP="4A1CE258" w:rsidRDefault="4A1CE258" w14:paraId="28D26B0D" w14:textId="54152719">
      <w:pPr>
        <w:pStyle w:val="Normal"/>
        <w:spacing w:line="480" w:lineRule="auto"/>
        <w:jc w:val="left"/>
        <w:rPr>
          <w:b w:val="0"/>
          <w:bCs w:val="0"/>
          <w:sz w:val="24"/>
          <w:szCs w:val="24"/>
        </w:rPr>
      </w:pPr>
    </w:p>
    <w:p w:rsidR="4A1CE258" w:rsidP="4A1CE258" w:rsidRDefault="4A1CE258" w14:paraId="6C6D354F" w14:textId="6AA0EC1A">
      <w:pPr>
        <w:pStyle w:val="Normal"/>
        <w:spacing w:line="480" w:lineRule="auto"/>
        <w:jc w:val="left"/>
        <w:rPr>
          <w:b w:val="0"/>
          <w:bCs w:val="0"/>
          <w:sz w:val="24"/>
          <w:szCs w:val="24"/>
        </w:rPr>
      </w:pPr>
    </w:p>
    <w:p w:rsidR="333079EC" w:rsidP="4A1CE258" w:rsidRDefault="333079EC" w14:paraId="05D69410" w14:textId="4EBF516B">
      <w:pPr>
        <w:pStyle w:val="Normal"/>
        <w:jc w:val="left"/>
        <w:rPr>
          <w:b w:val="1"/>
          <w:bCs w:val="1"/>
          <w:sz w:val="32"/>
          <w:szCs w:val="32"/>
        </w:rPr>
      </w:pPr>
      <w:r w:rsidR="333079EC">
        <w:drawing>
          <wp:inline wp14:editId="27461C1C" wp14:anchorId="327545A7">
            <wp:extent cx="1852083" cy="762000"/>
            <wp:effectExtent l="0" t="0" r="0" b="0"/>
            <wp:docPr id="250138801" name="" descr="Diehl Automotive" title=""/>
            <wp:cNvGraphicFramePr>
              <a:graphicFrameLocks noChangeAspect="1"/>
            </wp:cNvGraphicFramePr>
            <a:graphic>
              <a:graphicData uri="http://schemas.openxmlformats.org/drawingml/2006/picture">
                <pic:pic>
                  <pic:nvPicPr>
                    <pic:cNvPr id="0" name=""/>
                    <pic:cNvPicPr/>
                  </pic:nvPicPr>
                  <pic:blipFill>
                    <a:blip r:embed="R9be043a7111942c5">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333079EC">
        <w:rPr>
          <w:b w:val="1"/>
          <w:bCs w:val="1"/>
          <w:sz w:val="32"/>
          <w:szCs w:val="32"/>
        </w:rPr>
        <w:t>SWOT Analysis</w:t>
      </w:r>
    </w:p>
    <w:p w:rsidR="4A1CE258" w:rsidP="4A1CE258" w:rsidRDefault="4A1CE258" w14:paraId="03D713A0" w14:textId="58D74DD1">
      <w:pPr>
        <w:pStyle w:val="Normal"/>
        <w:jc w:val="left"/>
        <w:rPr>
          <w:b w:val="1"/>
          <w:bCs w:val="1"/>
          <w:sz w:val="32"/>
          <w:szCs w:val="32"/>
        </w:rPr>
      </w:pPr>
    </w:p>
    <w:p w:rsidR="333079EC" w:rsidP="4A1CE258" w:rsidRDefault="333079EC" w14:paraId="015452C9" w14:textId="26F114CC">
      <w:pPr>
        <w:pStyle w:val="Normal"/>
        <w:suppressLineNumbers w:val="0"/>
        <w:bidi w:val="0"/>
        <w:spacing w:before="0" w:beforeAutospacing="off" w:after="160" w:afterAutospacing="off" w:line="279" w:lineRule="auto"/>
        <w:ind w:left="0" w:right="0"/>
        <w:jc w:val="left"/>
      </w:pPr>
      <w:r w:rsidRPr="4A1CE258" w:rsidR="333079EC">
        <w:rPr>
          <w:b w:val="1"/>
          <w:bCs w:val="1"/>
          <w:sz w:val="32"/>
          <w:szCs w:val="32"/>
        </w:rPr>
        <w:t>Threats</w:t>
      </w:r>
    </w:p>
    <w:p w:rsidR="333079EC" w:rsidP="4A1CE258" w:rsidRDefault="333079EC" w14:paraId="398B7D66" w14:textId="30FF0747">
      <w:pPr>
        <w:pStyle w:val="ListParagraph"/>
        <w:numPr>
          <w:ilvl w:val="0"/>
          <w:numId w:val="7"/>
        </w:numPr>
        <w:spacing w:line="480" w:lineRule="auto"/>
        <w:jc w:val="left"/>
        <w:rPr>
          <w:b w:val="0"/>
          <w:bCs w:val="0"/>
          <w:sz w:val="24"/>
          <w:szCs w:val="24"/>
        </w:rPr>
      </w:pPr>
      <w:r w:rsidRPr="4A1CE258" w:rsidR="333079EC">
        <w:rPr>
          <w:b w:val="0"/>
          <w:bCs w:val="0"/>
          <w:sz w:val="24"/>
          <w:szCs w:val="24"/>
        </w:rPr>
        <w:t>Lifetime Max Care warranties. MOPAR is trying to buy people out of them, but we still have to deal with ridiculous repairs at times.</w:t>
      </w:r>
    </w:p>
    <w:p w:rsidR="333079EC" w:rsidP="4A1CE258" w:rsidRDefault="333079EC" w14:paraId="6ADD34DB" w14:textId="61A6DF54">
      <w:pPr>
        <w:pStyle w:val="ListParagraph"/>
        <w:numPr>
          <w:ilvl w:val="0"/>
          <w:numId w:val="7"/>
        </w:numPr>
        <w:spacing w:line="480" w:lineRule="auto"/>
        <w:jc w:val="left"/>
        <w:rPr>
          <w:b w:val="0"/>
          <w:bCs w:val="0"/>
          <w:sz w:val="24"/>
          <w:szCs w:val="24"/>
        </w:rPr>
      </w:pPr>
      <w:r w:rsidRPr="4A1CE258" w:rsidR="333079EC">
        <w:rPr>
          <w:b w:val="0"/>
          <w:bCs w:val="0"/>
          <w:sz w:val="24"/>
          <w:szCs w:val="24"/>
        </w:rPr>
        <w:t xml:space="preserve">Amazon vans and inability to get parts. There are sometimes too many of them down at a time to be able to </w:t>
      </w:r>
      <w:r w:rsidRPr="4A1CE258" w:rsidR="69DAF012">
        <w:rPr>
          <w:b w:val="0"/>
          <w:bCs w:val="0"/>
          <w:sz w:val="24"/>
          <w:szCs w:val="24"/>
        </w:rPr>
        <w:t>fix them and get parts in a reasonable time.</w:t>
      </w:r>
    </w:p>
    <w:p w:rsidR="333079EC" w:rsidP="4A1CE258" w:rsidRDefault="333079EC" w14:paraId="1350F538" w14:textId="17E9552F">
      <w:pPr>
        <w:pStyle w:val="ListParagraph"/>
        <w:numPr>
          <w:ilvl w:val="0"/>
          <w:numId w:val="7"/>
        </w:numPr>
        <w:spacing w:line="480" w:lineRule="auto"/>
        <w:jc w:val="left"/>
        <w:rPr>
          <w:b w:val="0"/>
          <w:bCs w:val="0"/>
          <w:sz w:val="24"/>
          <w:szCs w:val="24"/>
        </w:rPr>
      </w:pPr>
      <w:r w:rsidRPr="4A1CE258" w:rsidR="333079EC">
        <w:rPr>
          <w:b w:val="0"/>
          <w:bCs w:val="0"/>
          <w:sz w:val="24"/>
          <w:szCs w:val="24"/>
        </w:rPr>
        <w:t>Tekion is not flat rate friendly</w:t>
      </w:r>
      <w:r w:rsidRPr="4A1CE258" w:rsidR="01323E2F">
        <w:rPr>
          <w:b w:val="0"/>
          <w:bCs w:val="0"/>
          <w:sz w:val="24"/>
          <w:szCs w:val="24"/>
        </w:rPr>
        <w:t xml:space="preserve">. It takes too much time for quotes, parts and advisors </w:t>
      </w:r>
      <w:r w:rsidRPr="4A1CE258" w:rsidR="01323E2F">
        <w:rPr>
          <w:b w:val="0"/>
          <w:bCs w:val="0"/>
          <w:sz w:val="24"/>
          <w:szCs w:val="24"/>
        </w:rPr>
        <w:t>aren’t</w:t>
      </w:r>
      <w:r w:rsidRPr="4A1CE258" w:rsidR="01323E2F">
        <w:rPr>
          <w:b w:val="0"/>
          <w:bCs w:val="0"/>
          <w:sz w:val="24"/>
          <w:szCs w:val="24"/>
        </w:rPr>
        <w:t xml:space="preserve"> trained enough on it for communication, hard to track hours.</w:t>
      </w:r>
    </w:p>
    <w:p w:rsidR="01323E2F" w:rsidP="4A1CE258" w:rsidRDefault="01323E2F" w14:paraId="1CD2220C" w14:textId="4AC8DE5C">
      <w:pPr>
        <w:pStyle w:val="ListParagraph"/>
        <w:numPr>
          <w:ilvl w:val="0"/>
          <w:numId w:val="7"/>
        </w:numPr>
        <w:spacing w:line="480" w:lineRule="auto"/>
        <w:jc w:val="left"/>
        <w:rPr>
          <w:b w:val="0"/>
          <w:bCs w:val="0"/>
          <w:sz w:val="24"/>
          <w:szCs w:val="24"/>
        </w:rPr>
      </w:pPr>
      <w:r w:rsidRPr="4A1CE258" w:rsidR="01323E2F">
        <w:rPr>
          <w:b w:val="0"/>
          <w:bCs w:val="0"/>
          <w:sz w:val="24"/>
          <w:szCs w:val="24"/>
        </w:rPr>
        <w:t>One battery charger for 16 technicians.</w:t>
      </w:r>
    </w:p>
    <w:p w:rsidR="4A1CE258" w:rsidP="4A1CE258" w:rsidRDefault="4A1CE258" w14:paraId="6C711A44" w14:textId="5F098496">
      <w:pPr>
        <w:pStyle w:val="Normal"/>
        <w:spacing w:line="480" w:lineRule="auto"/>
        <w:ind w:left="0"/>
        <w:jc w:val="left"/>
        <w:rPr>
          <w:b w:val="0"/>
          <w:bCs w:val="0"/>
          <w:sz w:val="24"/>
          <w:szCs w:val="24"/>
        </w:rPr>
      </w:pPr>
    </w:p>
    <w:p w:rsidR="4A1CE258" w:rsidP="4A1CE258" w:rsidRDefault="4A1CE258" w14:paraId="3E78AC58" w14:textId="1AF876DE">
      <w:pPr>
        <w:pStyle w:val="Normal"/>
        <w:spacing w:line="480" w:lineRule="auto"/>
        <w:ind w:left="0"/>
        <w:jc w:val="left"/>
        <w:rPr>
          <w:b w:val="0"/>
          <w:bCs w:val="0"/>
          <w:sz w:val="24"/>
          <w:szCs w:val="24"/>
        </w:rPr>
      </w:pPr>
    </w:p>
    <w:p w:rsidR="4A1CE258" w:rsidP="4A1CE258" w:rsidRDefault="4A1CE258" w14:paraId="7952FD4C" w14:textId="4D9FF63E">
      <w:pPr>
        <w:pStyle w:val="Normal"/>
        <w:spacing w:line="480" w:lineRule="auto"/>
        <w:ind w:left="0"/>
        <w:jc w:val="left"/>
        <w:rPr>
          <w:b w:val="0"/>
          <w:bCs w:val="0"/>
          <w:sz w:val="24"/>
          <w:szCs w:val="24"/>
        </w:rPr>
      </w:pPr>
    </w:p>
    <w:p w:rsidR="4A1CE258" w:rsidP="4A1CE258" w:rsidRDefault="4A1CE258" w14:paraId="26F8B765" w14:textId="475231D4">
      <w:pPr>
        <w:pStyle w:val="Normal"/>
        <w:spacing w:line="480" w:lineRule="auto"/>
        <w:ind w:left="0"/>
        <w:jc w:val="left"/>
        <w:rPr>
          <w:b w:val="0"/>
          <w:bCs w:val="0"/>
          <w:sz w:val="24"/>
          <w:szCs w:val="24"/>
        </w:rPr>
      </w:pPr>
    </w:p>
    <w:p w:rsidR="4A1CE258" w:rsidP="4A1CE258" w:rsidRDefault="4A1CE258" w14:paraId="6B02FB5F" w14:textId="5ADB5F49">
      <w:pPr>
        <w:pStyle w:val="Normal"/>
        <w:spacing w:line="480" w:lineRule="auto"/>
        <w:ind w:left="0"/>
        <w:jc w:val="left"/>
        <w:rPr>
          <w:b w:val="0"/>
          <w:bCs w:val="0"/>
          <w:sz w:val="24"/>
          <w:szCs w:val="24"/>
        </w:rPr>
      </w:pPr>
    </w:p>
    <w:p w:rsidR="4A1CE258" w:rsidP="4A1CE258" w:rsidRDefault="4A1CE258" w14:paraId="3DECB3CA" w14:textId="546327EB">
      <w:pPr>
        <w:pStyle w:val="Normal"/>
        <w:spacing w:line="480" w:lineRule="auto"/>
        <w:ind w:left="0"/>
        <w:jc w:val="left"/>
        <w:rPr>
          <w:b w:val="0"/>
          <w:bCs w:val="0"/>
          <w:sz w:val="24"/>
          <w:szCs w:val="24"/>
        </w:rPr>
      </w:pPr>
    </w:p>
    <w:p w:rsidR="4A1CE258" w:rsidP="4A1CE258" w:rsidRDefault="4A1CE258" w14:paraId="35460575" w14:textId="4AC80B84">
      <w:pPr>
        <w:pStyle w:val="Normal"/>
        <w:spacing w:line="480" w:lineRule="auto"/>
        <w:ind w:left="0"/>
        <w:jc w:val="left"/>
        <w:rPr>
          <w:b w:val="0"/>
          <w:bCs w:val="0"/>
          <w:sz w:val="24"/>
          <w:szCs w:val="24"/>
        </w:rPr>
      </w:pPr>
    </w:p>
    <w:p w:rsidR="4A1CE258" w:rsidP="4A1CE258" w:rsidRDefault="4A1CE258" w14:paraId="5798DA97" w14:textId="3DD353C1">
      <w:pPr>
        <w:pStyle w:val="Normal"/>
        <w:spacing w:line="480" w:lineRule="auto"/>
        <w:ind w:left="0"/>
        <w:jc w:val="left"/>
        <w:rPr>
          <w:b w:val="0"/>
          <w:bCs w:val="0"/>
          <w:sz w:val="24"/>
          <w:szCs w:val="24"/>
        </w:rPr>
      </w:pPr>
    </w:p>
    <w:p w:rsidR="4A1CE258" w:rsidP="4A1CE258" w:rsidRDefault="4A1CE258" w14:paraId="120A9CF7" w14:textId="71EA6A0D">
      <w:pPr>
        <w:pStyle w:val="Normal"/>
        <w:spacing w:line="480" w:lineRule="auto"/>
        <w:ind w:left="0"/>
        <w:jc w:val="left"/>
        <w:rPr>
          <w:b w:val="0"/>
          <w:bCs w:val="0"/>
          <w:sz w:val="24"/>
          <w:szCs w:val="24"/>
        </w:rPr>
      </w:pPr>
    </w:p>
    <w:p w:rsidR="4A1CE258" w:rsidP="4A1CE258" w:rsidRDefault="4A1CE258" w14:paraId="2BA493A0" w14:textId="3182B46F">
      <w:pPr>
        <w:pStyle w:val="Normal"/>
        <w:spacing w:line="480" w:lineRule="auto"/>
        <w:ind w:left="0"/>
        <w:jc w:val="left"/>
        <w:rPr>
          <w:b w:val="0"/>
          <w:bCs w:val="0"/>
          <w:sz w:val="24"/>
          <w:szCs w:val="24"/>
        </w:rPr>
      </w:pPr>
    </w:p>
    <w:p w:rsidR="4A1CE258" w:rsidP="4A1CE258" w:rsidRDefault="4A1CE258" w14:paraId="48BD5FAD" w14:textId="7D23A57E">
      <w:pPr>
        <w:pStyle w:val="Normal"/>
        <w:spacing w:line="480" w:lineRule="auto"/>
        <w:ind w:left="0"/>
        <w:jc w:val="left"/>
        <w:rPr>
          <w:b w:val="0"/>
          <w:bCs w:val="0"/>
          <w:sz w:val="24"/>
          <w:szCs w:val="24"/>
        </w:rPr>
      </w:pPr>
    </w:p>
    <w:p w:rsidR="3761A294" w:rsidP="4A1CE258" w:rsidRDefault="3761A294" w14:paraId="7B7AEC88" w14:textId="4EBF516B">
      <w:pPr>
        <w:pStyle w:val="Normal"/>
        <w:jc w:val="left"/>
        <w:rPr>
          <w:b w:val="1"/>
          <w:bCs w:val="1"/>
          <w:sz w:val="32"/>
          <w:szCs w:val="32"/>
        </w:rPr>
      </w:pPr>
      <w:r w:rsidR="3761A294">
        <w:drawing>
          <wp:inline wp14:editId="5D8CCAB3" wp14:anchorId="2FCF5D7B">
            <wp:extent cx="1852083" cy="762000"/>
            <wp:effectExtent l="0" t="0" r="0" b="0"/>
            <wp:docPr id="664199363" name="" descr="Diehl Automotive" title=""/>
            <wp:cNvGraphicFramePr>
              <a:graphicFrameLocks noChangeAspect="1"/>
            </wp:cNvGraphicFramePr>
            <a:graphic>
              <a:graphicData uri="http://schemas.openxmlformats.org/drawingml/2006/picture">
                <pic:pic>
                  <pic:nvPicPr>
                    <pic:cNvPr id="0" name=""/>
                    <pic:cNvPicPr/>
                  </pic:nvPicPr>
                  <pic:blipFill>
                    <a:blip r:embed="R08704fe154234d3e">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3761A294">
        <w:rPr>
          <w:b w:val="1"/>
          <w:bCs w:val="1"/>
          <w:sz w:val="32"/>
          <w:szCs w:val="32"/>
        </w:rPr>
        <w:t>SWOT Analysis</w:t>
      </w:r>
    </w:p>
    <w:p w:rsidR="4A1CE258" w:rsidP="4A1CE258" w:rsidRDefault="4A1CE258" w14:paraId="73C0DAEF" w14:textId="58D74DD1">
      <w:pPr>
        <w:pStyle w:val="Normal"/>
        <w:jc w:val="left"/>
        <w:rPr>
          <w:b w:val="1"/>
          <w:bCs w:val="1"/>
          <w:sz w:val="32"/>
          <w:szCs w:val="32"/>
        </w:rPr>
      </w:pPr>
    </w:p>
    <w:p w:rsidR="3761A294" w:rsidP="4A1CE258" w:rsidRDefault="3761A294" w14:paraId="444CF3B5" w14:textId="4CF66130">
      <w:pPr>
        <w:pStyle w:val="Normal"/>
        <w:suppressLineNumbers w:val="0"/>
        <w:bidi w:val="0"/>
        <w:spacing w:before="0" w:beforeAutospacing="off" w:after="160" w:afterAutospacing="off" w:line="279" w:lineRule="auto"/>
        <w:ind w:left="0" w:right="0"/>
        <w:jc w:val="left"/>
      </w:pPr>
      <w:r w:rsidRPr="4A1CE258" w:rsidR="3761A294">
        <w:rPr>
          <w:b w:val="1"/>
          <w:bCs w:val="1"/>
          <w:sz w:val="32"/>
          <w:szCs w:val="32"/>
        </w:rPr>
        <w:t>Objectives</w:t>
      </w:r>
    </w:p>
    <w:p w:rsidR="3761A294" w:rsidP="4A1CE258" w:rsidRDefault="3761A294" w14:paraId="236B1541" w14:textId="5C82D7C9">
      <w:pPr>
        <w:pStyle w:val="ListParagraph"/>
        <w:numPr>
          <w:ilvl w:val="0"/>
          <w:numId w:val="8"/>
        </w:numPr>
        <w:suppressLineNumbers w:val="0"/>
        <w:bidi w:val="0"/>
        <w:spacing w:before="0" w:beforeAutospacing="off" w:after="160" w:afterAutospacing="off" w:line="480" w:lineRule="auto"/>
        <w:ind w:right="0"/>
        <w:jc w:val="left"/>
        <w:rPr>
          <w:b w:val="0"/>
          <w:bCs w:val="0"/>
          <w:sz w:val="24"/>
          <w:szCs w:val="24"/>
        </w:rPr>
      </w:pPr>
      <w:r w:rsidRPr="4A1CE258" w:rsidR="3761A294">
        <w:rPr>
          <w:b w:val="0"/>
          <w:bCs w:val="0"/>
          <w:sz w:val="24"/>
          <w:szCs w:val="24"/>
        </w:rPr>
        <w:t xml:space="preserve">Increase the overall </w:t>
      </w:r>
      <w:r w:rsidRPr="4A1CE258" w:rsidR="193B418D">
        <w:rPr>
          <w:b w:val="0"/>
          <w:bCs w:val="0"/>
          <w:sz w:val="24"/>
          <w:szCs w:val="24"/>
        </w:rPr>
        <w:t>number</w:t>
      </w:r>
      <w:r w:rsidRPr="4A1CE258" w:rsidR="3761A294">
        <w:rPr>
          <w:b w:val="0"/>
          <w:bCs w:val="0"/>
          <w:sz w:val="24"/>
          <w:szCs w:val="24"/>
        </w:rPr>
        <w:t xml:space="preserve"> of repair orders written.</w:t>
      </w:r>
    </w:p>
    <w:p w:rsidR="3761A294" w:rsidP="4A1CE258" w:rsidRDefault="3761A294" w14:paraId="7744330B" w14:textId="4398D847">
      <w:pPr>
        <w:pStyle w:val="ListParagraph"/>
        <w:numPr>
          <w:ilvl w:val="0"/>
          <w:numId w:val="8"/>
        </w:numPr>
        <w:suppressLineNumbers w:val="0"/>
        <w:bidi w:val="0"/>
        <w:spacing w:before="0" w:beforeAutospacing="off" w:after="160" w:afterAutospacing="off" w:line="480" w:lineRule="auto"/>
        <w:ind w:right="0"/>
        <w:jc w:val="left"/>
        <w:rPr>
          <w:b w:val="0"/>
          <w:bCs w:val="0"/>
          <w:sz w:val="24"/>
          <w:szCs w:val="24"/>
        </w:rPr>
      </w:pPr>
      <w:r w:rsidRPr="4A1CE258" w:rsidR="3761A294">
        <w:rPr>
          <w:b w:val="0"/>
          <w:bCs w:val="0"/>
          <w:sz w:val="24"/>
          <w:szCs w:val="24"/>
        </w:rPr>
        <w:t xml:space="preserve">Increase </w:t>
      </w:r>
      <w:r w:rsidRPr="4A1CE258" w:rsidR="63BF4C5D">
        <w:rPr>
          <w:b w:val="0"/>
          <w:bCs w:val="0"/>
          <w:sz w:val="24"/>
          <w:szCs w:val="24"/>
        </w:rPr>
        <w:t>the hours</w:t>
      </w:r>
      <w:r w:rsidRPr="4A1CE258" w:rsidR="3761A294">
        <w:rPr>
          <w:b w:val="0"/>
          <w:bCs w:val="0"/>
          <w:sz w:val="24"/>
          <w:szCs w:val="24"/>
        </w:rPr>
        <w:t xml:space="preserve"> per on each repair order. Upsell.</w:t>
      </w:r>
    </w:p>
    <w:p w:rsidR="3761A294" w:rsidP="4A1CE258" w:rsidRDefault="3761A294" w14:paraId="1CF64688" w14:textId="247499B9">
      <w:pPr>
        <w:pStyle w:val="ListParagraph"/>
        <w:numPr>
          <w:ilvl w:val="0"/>
          <w:numId w:val="8"/>
        </w:numPr>
        <w:suppressLineNumbers w:val="0"/>
        <w:bidi w:val="0"/>
        <w:spacing w:before="0" w:beforeAutospacing="off" w:after="160" w:afterAutospacing="off" w:line="480" w:lineRule="auto"/>
        <w:ind w:right="0"/>
        <w:jc w:val="left"/>
        <w:rPr>
          <w:b w:val="0"/>
          <w:bCs w:val="0"/>
          <w:sz w:val="24"/>
          <w:szCs w:val="24"/>
        </w:rPr>
      </w:pPr>
      <w:r w:rsidRPr="4A1CE258" w:rsidR="3761A294">
        <w:rPr>
          <w:b w:val="0"/>
          <w:bCs w:val="0"/>
          <w:sz w:val="24"/>
          <w:szCs w:val="24"/>
        </w:rPr>
        <w:t>Improve communication between departments and with customers.</w:t>
      </w:r>
    </w:p>
    <w:p w:rsidR="3761A294" w:rsidP="4A1CE258" w:rsidRDefault="3761A294" w14:paraId="6E7AFE5D" w14:textId="4B43087A">
      <w:pPr>
        <w:pStyle w:val="ListParagraph"/>
        <w:numPr>
          <w:ilvl w:val="0"/>
          <w:numId w:val="8"/>
        </w:numPr>
        <w:suppressLineNumbers w:val="0"/>
        <w:bidi w:val="0"/>
        <w:spacing w:before="0" w:beforeAutospacing="off" w:after="160" w:afterAutospacing="off" w:line="480" w:lineRule="auto"/>
        <w:ind w:right="0"/>
        <w:jc w:val="left"/>
        <w:rPr>
          <w:b w:val="0"/>
          <w:bCs w:val="0"/>
          <w:sz w:val="24"/>
          <w:szCs w:val="24"/>
        </w:rPr>
      </w:pPr>
      <w:r w:rsidRPr="4A1CE258" w:rsidR="3761A294">
        <w:rPr>
          <w:b w:val="0"/>
          <w:bCs w:val="0"/>
          <w:sz w:val="24"/>
          <w:szCs w:val="24"/>
        </w:rPr>
        <w:t>Improve customer experience.</w:t>
      </w:r>
    </w:p>
    <w:p w:rsidR="3761A294" w:rsidP="4A1CE258" w:rsidRDefault="3761A294" w14:paraId="54809143" w14:textId="71746962">
      <w:pPr>
        <w:pStyle w:val="ListParagraph"/>
        <w:numPr>
          <w:ilvl w:val="0"/>
          <w:numId w:val="8"/>
        </w:numPr>
        <w:suppressLineNumbers w:val="0"/>
        <w:bidi w:val="0"/>
        <w:spacing w:before="0" w:beforeAutospacing="off" w:after="160" w:afterAutospacing="off" w:line="480" w:lineRule="auto"/>
        <w:ind w:right="0"/>
        <w:jc w:val="left"/>
        <w:rPr>
          <w:b w:val="0"/>
          <w:bCs w:val="0"/>
          <w:sz w:val="24"/>
          <w:szCs w:val="24"/>
        </w:rPr>
      </w:pPr>
      <w:r w:rsidRPr="4A1CE258" w:rsidR="3761A294">
        <w:rPr>
          <w:b w:val="0"/>
          <w:bCs w:val="0"/>
          <w:sz w:val="24"/>
          <w:szCs w:val="24"/>
        </w:rPr>
        <w:t xml:space="preserve">Increase shop morale by improving our productivity, efficiency, and </w:t>
      </w:r>
      <w:r w:rsidRPr="4A1CE258" w:rsidR="3761A294">
        <w:rPr>
          <w:b w:val="0"/>
          <w:bCs w:val="0"/>
          <w:sz w:val="24"/>
          <w:szCs w:val="24"/>
        </w:rPr>
        <w:t>proficiency</w:t>
      </w:r>
      <w:r w:rsidRPr="4A1CE258" w:rsidR="3761A294">
        <w:rPr>
          <w:b w:val="0"/>
          <w:bCs w:val="0"/>
          <w:sz w:val="24"/>
          <w:szCs w:val="24"/>
        </w:rPr>
        <w:t>.</w:t>
      </w:r>
    </w:p>
    <w:p w:rsidR="4A1CE258" w:rsidP="4A1CE258" w:rsidRDefault="4A1CE258" w14:paraId="5BCCEDAA" w14:textId="1413A8BE">
      <w:pPr>
        <w:pStyle w:val="Normal"/>
        <w:suppressLineNumbers w:val="0"/>
        <w:bidi w:val="0"/>
        <w:spacing w:before="0" w:beforeAutospacing="off" w:after="160" w:afterAutospacing="off" w:line="279" w:lineRule="auto"/>
        <w:ind w:left="0" w:right="0"/>
        <w:jc w:val="left"/>
        <w:rPr>
          <w:b w:val="0"/>
          <w:bCs w:val="0"/>
          <w:sz w:val="24"/>
          <w:szCs w:val="24"/>
        </w:rPr>
      </w:pPr>
    </w:p>
    <w:p w:rsidR="4A1CE258" w:rsidP="4A1CE258" w:rsidRDefault="4A1CE258" w14:paraId="3599E6B8" w14:textId="121B1C5E">
      <w:pPr>
        <w:pStyle w:val="Normal"/>
        <w:spacing w:line="480" w:lineRule="auto"/>
        <w:ind w:left="0"/>
        <w:jc w:val="left"/>
        <w:rPr>
          <w:b w:val="0"/>
          <w:bCs w:val="0"/>
          <w:sz w:val="24"/>
          <w:szCs w:val="24"/>
        </w:rPr>
      </w:pPr>
    </w:p>
    <w:p w:rsidR="4A1CE258" w:rsidP="4A1CE258" w:rsidRDefault="4A1CE258" w14:paraId="2C9A9A0E" w14:textId="16C8EF59">
      <w:pPr>
        <w:pStyle w:val="Normal"/>
        <w:spacing w:line="480" w:lineRule="auto"/>
        <w:ind w:left="0"/>
        <w:jc w:val="left"/>
        <w:rPr>
          <w:b w:val="0"/>
          <w:bCs w:val="0"/>
          <w:sz w:val="24"/>
          <w:szCs w:val="24"/>
        </w:rPr>
      </w:pPr>
    </w:p>
    <w:p w:rsidR="4A1CE258" w:rsidP="4A1CE258" w:rsidRDefault="4A1CE258" w14:paraId="56E18624" w14:textId="2E4319A5">
      <w:pPr>
        <w:pStyle w:val="Normal"/>
        <w:spacing w:line="480" w:lineRule="auto"/>
        <w:ind w:left="0"/>
        <w:jc w:val="left"/>
        <w:rPr>
          <w:b w:val="0"/>
          <w:bCs w:val="0"/>
          <w:sz w:val="24"/>
          <w:szCs w:val="24"/>
        </w:rPr>
      </w:pPr>
    </w:p>
    <w:p w:rsidR="4A1CE258" w:rsidP="4A1CE258" w:rsidRDefault="4A1CE258" w14:paraId="38A77962" w14:textId="72A7700C">
      <w:pPr>
        <w:pStyle w:val="Normal"/>
        <w:spacing w:line="480" w:lineRule="auto"/>
        <w:ind w:left="0"/>
        <w:jc w:val="left"/>
        <w:rPr>
          <w:b w:val="0"/>
          <w:bCs w:val="0"/>
          <w:sz w:val="24"/>
          <w:szCs w:val="24"/>
        </w:rPr>
      </w:pPr>
    </w:p>
    <w:p w:rsidR="4A1CE258" w:rsidP="4A1CE258" w:rsidRDefault="4A1CE258" w14:paraId="39A57FF1" w14:textId="6765C481">
      <w:pPr>
        <w:pStyle w:val="Normal"/>
        <w:spacing w:line="480" w:lineRule="auto"/>
        <w:ind w:left="0"/>
        <w:jc w:val="left"/>
        <w:rPr>
          <w:b w:val="0"/>
          <w:bCs w:val="0"/>
          <w:sz w:val="24"/>
          <w:szCs w:val="24"/>
        </w:rPr>
      </w:pPr>
    </w:p>
    <w:p w:rsidR="4A1CE258" w:rsidP="4A1CE258" w:rsidRDefault="4A1CE258" w14:paraId="50A5E3D0" w14:textId="3D987F1D">
      <w:pPr>
        <w:pStyle w:val="Normal"/>
        <w:spacing w:line="480" w:lineRule="auto"/>
        <w:ind w:left="0"/>
        <w:jc w:val="left"/>
        <w:rPr>
          <w:b w:val="0"/>
          <w:bCs w:val="0"/>
          <w:sz w:val="24"/>
          <w:szCs w:val="24"/>
        </w:rPr>
      </w:pPr>
    </w:p>
    <w:p w:rsidR="4A1CE258" w:rsidP="4A1CE258" w:rsidRDefault="4A1CE258" w14:paraId="796C3DFB" w14:textId="54C74A3F">
      <w:pPr>
        <w:pStyle w:val="Normal"/>
        <w:spacing w:line="480" w:lineRule="auto"/>
        <w:ind w:left="0"/>
        <w:jc w:val="left"/>
        <w:rPr>
          <w:b w:val="0"/>
          <w:bCs w:val="0"/>
          <w:sz w:val="24"/>
          <w:szCs w:val="24"/>
        </w:rPr>
      </w:pPr>
    </w:p>
    <w:p w:rsidR="4A1CE258" w:rsidP="4A1CE258" w:rsidRDefault="4A1CE258" w14:paraId="66ACB73E" w14:textId="2AC8D9E5">
      <w:pPr>
        <w:pStyle w:val="Normal"/>
        <w:spacing w:line="480" w:lineRule="auto"/>
        <w:ind w:left="0"/>
        <w:jc w:val="left"/>
        <w:rPr>
          <w:b w:val="0"/>
          <w:bCs w:val="0"/>
          <w:sz w:val="24"/>
          <w:szCs w:val="24"/>
        </w:rPr>
      </w:pPr>
    </w:p>
    <w:p w:rsidR="4A1CE258" w:rsidP="4A1CE258" w:rsidRDefault="4A1CE258" w14:paraId="1C14F235" w14:textId="5A88C782">
      <w:pPr>
        <w:pStyle w:val="Normal"/>
        <w:spacing w:line="480" w:lineRule="auto"/>
        <w:ind w:left="0"/>
        <w:jc w:val="left"/>
        <w:rPr>
          <w:b w:val="0"/>
          <w:bCs w:val="0"/>
          <w:sz w:val="24"/>
          <w:szCs w:val="24"/>
        </w:rPr>
      </w:pPr>
    </w:p>
    <w:p w:rsidR="4A1CE258" w:rsidP="4A1CE258" w:rsidRDefault="4A1CE258" w14:paraId="2F3328F5" w14:textId="53257775">
      <w:pPr>
        <w:pStyle w:val="Normal"/>
        <w:spacing w:line="480" w:lineRule="auto"/>
        <w:ind w:left="0"/>
        <w:jc w:val="left"/>
        <w:rPr>
          <w:b w:val="0"/>
          <w:bCs w:val="0"/>
          <w:sz w:val="24"/>
          <w:szCs w:val="24"/>
        </w:rPr>
      </w:pPr>
    </w:p>
    <w:p w:rsidR="4A1CE258" w:rsidP="4A1CE258" w:rsidRDefault="4A1CE258" w14:paraId="15052A65" w14:textId="458FA532">
      <w:pPr>
        <w:pStyle w:val="Normal"/>
        <w:spacing w:line="480" w:lineRule="auto"/>
        <w:ind w:left="0"/>
        <w:jc w:val="left"/>
        <w:rPr>
          <w:b w:val="0"/>
          <w:bCs w:val="0"/>
          <w:sz w:val="24"/>
          <w:szCs w:val="24"/>
        </w:rPr>
      </w:pPr>
    </w:p>
    <w:p w:rsidR="4A1CE258" w:rsidP="4A1CE258" w:rsidRDefault="4A1CE258" w14:paraId="6E8EECEB" w14:textId="5C2676A1">
      <w:pPr>
        <w:pStyle w:val="Normal"/>
        <w:spacing w:line="480" w:lineRule="auto"/>
        <w:ind w:left="0"/>
        <w:jc w:val="left"/>
        <w:rPr>
          <w:b w:val="0"/>
          <w:bCs w:val="0"/>
          <w:sz w:val="24"/>
          <w:szCs w:val="24"/>
        </w:rPr>
      </w:pPr>
    </w:p>
    <w:p w:rsidR="5C19DE00" w:rsidP="4A1CE258" w:rsidRDefault="5C19DE00" w14:paraId="6D9814C9" w14:textId="4EBF516B">
      <w:pPr>
        <w:pStyle w:val="Normal"/>
        <w:jc w:val="left"/>
        <w:rPr>
          <w:b w:val="1"/>
          <w:bCs w:val="1"/>
          <w:sz w:val="32"/>
          <w:szCs w:val="32"/>
        </w:rPr>
      </w:pPr>
      <w:r w:rsidR="5C19DE00">
        <w:drawing>
          <wp:inline wp14:editId="76461985" wp14:anchorId="45B81262">
            <wp:extent cx="1852083" cy="762000"/>
            <wp:effectExtent l="0" t="0" r="0" b="0"/>
            <wp:docPr id="606640882" name="" descr="Diehl Automotive" title=""/>
            <wp:cNvGraphicFramePr>
              <a:graphicFrameLocks noChangeAspect="1"/>
            </wp:cNvGraphicFramePr>
            <a:graphic>
              <a:graphicData uri="http://schemas.openxmlformats.org/drawingml/2006/picture">
                <pic:pic>
                  <pic:nvPicPr>
                    <pic:cNvPr id="0" name=""/>
                    <pic:cNvPicPr/>
                  </pic:nvPicPr>
                  <pic:blipFill>
                    <a:blip r:embed="Rf792d80b579942bf">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5C19DE00">
        <w:rPr>
          <w:b w:val="1"/>
          <w:bCs w:val="1"/>
          <w:sz w:val="32"/>
          <w:szCs w:val="32"/>
        </w:rPr>
        <w:t>SWOT Analysis</w:t>
      </w:r>
    </w:p>
    <w:p w:rsidR="4A1CE258" w:rsidP="4A1CE258" w:rsidRDefault="4A1CE258" w14:paraId="4BF3528F" w14:textId="58D74DD1">
      <w:pPr>
        <w:pStyle w:val="Normal"/>
        <w:jc w:val="left"/>
        <w:rPr>
          <w:b w:val="1"/>
          <w:bCs w:val="1"/>
          <w:sz w:val="32"/>
          <w:szCs w:val="32"/>
        </w:rPr>
      </w:pPr>
    </w:p>
    <w:p w:rsidR="5C19DE00" w:rsidP="4A1CE258" w:rsidRDefault="5C19DE00" w14:paraId="0776E889" w14:textId="646C085E">
      <w:pPr>
        <w:pStyle w:val="Normal"/>
        <w:suppressLineNumbers w:val="0"/>
        <w:bidi w:val="0"/>
        <w:spacing w:before="0" w:beforeAutospacing="off" w:after="160" w:afterAutospacing="off" w:line="279" w:lineRule="auto"/>
        <w:ind w:left="0" w:right="0"/>
        <w:jc w:val="left"/>
      </w:pPr>
      <w:r w:rsidRPr="4A1CE258" w:rsidR="5C19DE00">
        <w:rPr>
          <w:b w:val="1"/>
          <w:bCs w:val="1"/>
          <w:sz w:val="32"/>
          <w:szCs w:val="32"/>
        </w:rPr>
        <w:t>Strategies</w:t>
      </w:r>
    </w:p>
    <w:p w:rsidR="5C19DE00" w:rsidP="4A1CE258" w:rsidRDefault="5C19DE00" w14:paraId="0854F505" w14:textId="7604C91B">
      <w:pPr>
        <w:pStyle w:val="ListParagraph"/>
        <w:numPr>
          <w:ilvl w:val="0"/>
          <w:numId w:val="9"/>
        </w:numPr>
        <w:suppressLineNumbers w:val="0"/>
        <w:bidi w:val="0"/>
        <w:spacing w:before="0" w:beforeAutospacing="off" w:after="160" w:afterAutospacing="off" w:line="480" w:lineRule="auto"/>
        <w:ind w:left="720" w:right="0" w:hanging="360"/>
        <w:jc w:val="left"/>
        <w:rPr>
          <w:b w:val="0"/>
          <w:bCs w:val="0"/>
          <w:sz w:val="24"/>
          <w:szCs w:val="24"/>
        </w:rPr>
      </w:pPr>
      <w:r w:rsidRPr="4A1CE258" w:rsidR="5C19DE00">
        <w:rPr>
          <w:b w:val="0"/>
          <w:bCs w:val="0"/>
          <w:sz w:val="24"/>
          <w:szCs w:val="24"/>
        </w:rPr>
        <w:t xml:space="preserve">Get proper signage for our customers to see and </w:t>
      </w:r>
      <w:r w:rsidRPr="4A1CE258" w:rsidR="5C19DE00">
        <w:rPr>
          <w:b w:val="0"/>
          <w:bCs w:val="0"/>
          <w:sz w:val="24"/>
          <w:szCs w:val="24"/>
        </w:rPr>
        <w:t>utilize</w:t>
      </w:r>
      <w:r w:rsidRPr="4A1CE258" w:rsidR="5C19DE00">
        <w:rPr>
          <w:b w:val="0"/>
          <w:bCs w:val="0"/>
          <w:sz w:val="24"/>
          <w:szCs w:val="24"/>
        </w:rPr>
        <w:t xml:space="preserve"> Service Drive.</w:t>
      </w:r>
    </w:p>
    <w:p w:rsidR="5C19DE00" w:rsidP="4A1CE258" w:rsidRDefault="5C19DE00" w14:paraId="0752B670" w14:textId="1C07BCEF">
      <w:pPr>
        <w:pStyle w:val="ListParagraph"/>
        <w:numPr>
          <w:ilvl w:val="0"/>
          <w:numId w:val="9"/>
        </w:numPr>
        <w:suppressLineNumbers w:val="0"/>
        <w:bidi w:val="0"/>
        <w:spacing w:before="0" w:beforeAutospacing="off" w:after="160" w:afterAutospacing="off" w:line="480" w:lineRule="auto"/>
        <w:ind w:left="720" w:right="0" w:hanging="360"/>
        <w:jc w:val="left"/>
        <w:rPr>
          <w:b w:val="0"/>
          <w:bCs w:val="0"/>
          <w:sz w:val="24"/>
          <w:szCs w:val="24"/>
        </w:rPr>
      </w:pPr>
      <w:r w:rsidRPr="4A1CE258" w:rsidR="5C19DE00">
        <w:rPr>
          <w:b w:val="0"/>
          <w:bCs w:val="0"/>
          <w:sz w:val="24"/>
          <w:szCs w:val="24"/>
        </w:rPr>
        <w:t xml:space="preserve">Supply advisors with proper training for upselling. </w:t>
      </w:r>
    </w:p>
    <w:p w:rsidR="1E5FEE82" w:rsidP="4A1CE258" w:rsidRDefault="1E5FEE82" w14:paraId="56547985" w14:textId="6B7184B4">
      <w:pPr>
        <w:pStyle w:val="ListParagraph"/>
        <w:numPr>
          <w:ilvl w:val="0"/>
          <w:numId w:val="9"/>
        </w:numPr>
        <w:suppressLineNumbers w:val="0"/>
        <w:bidi w:val="0"/>
        <w:spacing w:before="0" w:beforeAutospacing="off" w:after="160" w:afterAutospacing="off" w:line="480" w:lineRule="auto"/>
        <w:ind w:left="720" w:right="0" w:hanging="360"/>
        <w:jc w:val="left"/>
        <w:rPr>
          <w:b w:val="0"/>
          <w:bCs w:val="0"/>
          <w:sz w:val="24"/>
          <w:szCs w:val="24"/>
        </w:rPr>
      </w:pPr>
      <w:r w:rsidRPr="4A1CE258" w:rsidR="1E5FEE82">
        <w:rPr>
          <w:b w:val="0"/>
          <w:bCs w:val="0"/>
          <w:sz w:val="24"/>
          <w:szCs w:val="24"/>
        </w:rPr>
        <w:t>Improve our customer experience in every way, especially over the phone.</w:t>
      </w:r>
    </w:p>
    <w:p w:rsidR="6E802B32" w:rsidP="4A1CE258" w:rsidRDefault="6E802B32" w14:paraId="008F0281" w14:textId="1160DE62">
      <w:pPr>
        <w:pStyle w:val="ListParagraph"/>
        <w:numPr>
          <w:ilvl w:val="0"/>
          <w:numId w:val="9"/>
        </w:numPr>
        <w:suppressLineNumbers w:val="0"/>
        <w:bidi w:val="0"/>
        <w:spacing w:before="0" w:beforeAutospacing="off" w:after="160" w:afterAutospacing="off" w:line="480" w:lineRule="auto"/>
        <w:ind w:left="720" w:right="0" w:hanging="360"/>
        <w:jc w:val="left"/>
        <w:rPr>
          <w:b w:val="0"/>
          <w:bCs w:val="0"/>
          <w:sz w:val="24"/>
          <w:szCs w:val="24"/>
        </w:rPr>
      </w:pPr>
      <w:r w:rsidRPr="4A1CE258" w:rsidR="6E802B32">
        <w:rPr>
          <w:b w:val="0"/>
          <w:bCs w:val="0"/>
          <w:sz w:val="24"/>
          <w:szCs w:val="24"/>
        </w:rPr>
        <w:t xml:space="preserve">Expand current scheduling </w:t>
      </w:r>
      <w:r w:rsidRPr="4A1CE258" w:rsidR="6E802B32">
        <w:rPr>
          <w:b w:val="0"/>
          <w:bCs w:val="0"/>
          <w:sz w:val="24"/>
          <w:szCs w:val="24"/>
        </w:rPr>
        <w:t>capacity</w:t>
      </w:r>
      <w:r w:rsidRPr="4A1CE258" w:rsidR="6E802B32">
        <w:rPr>
          <w:b w:val="0"/>
          <w:bCs w:val="0"/>
          <w:sz w:val="24"/>
          <w:szCs w:val="24"/>
        </w:rPr>
        <w:t xml:space="preserve"> and change schedule to maximize availability. </w:t>
      </w:r>
    </w:p>
    <w:p w:rsidR="6E802B32" w:rsidP="4A1CE258" w:rsidRDefault="6E802B32" w14:paraId="0EE61B7C" w14:textId="6B3AE94D">
      <w:pPr>
        <w:pStyle w:val="ListParagraph"/>
        <w:numPr>
          <w:ilvl w:val="0"/>
          <w:numId w:val="9"/>
        </w:numPr>
        <w:suppressLineNumbers w:val="0"/>
        <w:bidi w:val="0"/>
        <w:spacing w:before="0" w:beforeAutospacing="off" w:after="160" w:afterAutospacing="off" w:line="480" w:lineRule="auto"/>
        <w:ind w:left="720" w:right="0" w:hanging="360"/>
        <w:jc w:val="left"/>
        <w:rPr>
          <w:b w:val="0"/>
          <w:bCs w:val="0"/>
          <w:sz w:val="24"/>
          <w:szCs w:val="24"/>
        </w:rPr>
      </w:pPr>
      <w:r w:rsidRPr="4A1CE258" w:rsidR="6E802B32">
        <w:rPr>
          <w:b w:val="0"/>
          <w:bCs w:val="0"/>
          <w:sz w:val="24"/>
          <w:szCs w:val="24"/>
        </w:rPr>
        <w:t>Incentivize the commercial advisor to capture more business opportunities in the area.</w:t>
      </w:r>
    </w:p>
    <w:p w:rsidR="4A1CE258" w:rsidP="4A1CE258" w:rsidRDefault="4A1CE258" w14:paraId="1BA4859E" w14:textId="0DD21538">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56D5A209" w14:textId="06D8ED3C">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3DC87BAA" w14:textId="21DEF2C2">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450CDAA7" w14:textId="20E08BF7">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30653FF4" w14:textId="36E056C1">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0A017C22" w14:textId="01682F3F">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7FD09D1D" w14:textId="71BFC2FF">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0F10B33E" w14:textId="79F7177E">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2DDF67D1" w14:textId="11D9CE28">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2C8321CB" w14:textId="24035559">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60E0F3AA" w14:textId="222A1C60">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66DB6734" w14:textId="06EF9391">
      <w:pPr>
        <w:pStyle w:val="Normal"/>
        <w:suppressLineNumbers w:val="0"/>
        <w:bidi w:val="0"/>
        <w:spacing w:before="0" w:beforeAutospacing="off" w:after="160" w:afterAutospacing="off" w:line="480" w:lineRule="auto"/>
        <w:ind w:right="0"/>
        <w:jc w:val="left"/>
        <w:rPr>
          <w:b w:val="0"/>
          <w:bCs w:val="0"/>
          <w:sz w:val="24"/>
          <w:szCs w:val="24"/>
        </w:rPr>
      </w:pPr>
    </w:p>
    <w:p w:rsidR="6E802B32" w:rsidP="4A1CE258" w:rsidRDefault="6E802B32" w14:paraId="4040C058" w14:textId="4EBF516B">
      <w:pPr>
        <w:pStyle w:val="Normal"/>
        <w:jc w:val="left"/>
        <w:rPr>
          <w:b w:val="1"/>
          <w:bCs w:val="1"/>
          <w:sz w:val="32"/>
          <w:szCs w:val="32"/>
        </w:rPr>
      </w:pPr>
      <w:r w:rsidR="6E802B32">
        <w:drawing>
          <wp:inline wp14:editId="5C42DDB3" wp14:anchorId="3A9C238C">
            <wp:extent cx="1852083" cy="762000"/>
            <wp:effectExtent l="0" t="0" r="0" b="0"/>
            <wp:docPr id="1664267722" name="" descr="Diehl Automotive" title=""/>
            <wp:cNvGraphicFramePr>
              <a:graphicFrameLocks noChangeAspect="1"/>
            </wp:cNvGraphicFramePr>
            <a:graphic>
              <a:graphicData uri="http://schemas.openxmlformats.org/drawingml/2006/picture">
                <pic:pic>
                  <pic:nvPicPr>
                    <pic:cNvPr id="0" name=""/>
                    <pic:cNvPicPr/>
                  </pic:nvPicPr>
                  <pic:blipFill>
                    <a:blip r:embed="R0e5dc7c6ae414020">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6E802B32">
        <w:rPr>
          <w:b w:val="1"/>
          <w:bCs w:val="1"/>
          <w:sz w:val="32"/>
          <w:szCs w:val="32"/>
        </w:rPr>
        <w:t>SWOT Analysis</w:t>
      </w:r>
    </w:p>
    <w:p w:rsidR="4A1CE258" w:rsidP="4A1CE258" w:rsidRDefault="4A1CE258" w14:paraId="1DFD0E62" w14:textId="58D74DD1">
      <w:pPr>
        <w:pStyle w:val="Normal"/>
        <w:jc w:val="left"/>
        <w:rPr>
          <w:b w:val="1"/>
          <w:bCs w:val="1"/>
          <w:sz w:val="32"/>
          <w:szCs w:val="32"/>
        </w:rPr>
      </w:pPr>
    </w:p>
    <w:p w:rsidR="6E802B32" w:rsidP="4A1CE258" w:rsidRDefault="6E802B32" w14:paraId="3007880D" w14:textId="75E787C8">
      <w:pPr>
        <w:pStyle w:val="Normal"/>
        <w:suppressLineNumbers w:val="0"/>
        <w:bidi w:val="0"/>
        <w:spacing w:before="0" w:beforeAutospacing="off" w:after="160" w:afterAutospacing="off" w:line="279" w:lineRule="auto"/>
        <w:ind w:left="0" w:right="0"/>
        <w:jc w:val="left"/>
      </w:pPr>
      <w:r w:rsidRPr="4A1CE258" w:rsidR="6E802B32">
        <w:rPr>
          <w:b w:val="1"/>
          <w:bCs w:val="1"/>
          <w:sz w:val="32"/>
          <w:szCs w:val="32"/>
        </w:rPr>
        <w:t>Tactics</w:t>
      </w:r>
    </w:p>
    <w:p w:rsidR="6B150317" w:rsidP="4A1CE258" w:rsidRDefault="6B150317" w14:paraId="2F6C15BD" w14:textId="2C11B869">
      <w:pPr>
        <w:pStyle w:val="ListParagraph"/>
        <w:numPr>
          <w:ilvl w:val="0"/>
          <w:numId w:val="10"/>
        </w:numPr>
        <w:suppressLineNumbers w:val="0"/>
        <w:bidi w:val="0"/>
        <w:spacing w:before="0" w:beforeAutospacing="off" w:after="160" w:afterAutospacing="off" w:line="480" w:lineRule="auto"/>
        <w:ind w:right="0"/>
        <w:jc w:val="left"/>
        <w:rPr>
          <w:b w:val="0"/>
          <w:bCs w:val="0"/>
          <w:sz w:val="24"/>
          <w:szCs w:val="24"/>
        </w:rPr>
      </w:pPr>
      <w:r w:rsidRPr="4A1CE258" w:rsidR="6B150317">
        <w:rPr>
          <w:b w:val="0"/>
          <w:bCs w:val="0"/>
          <w:sz w:val="24"/>
          <w:szCs w:val="24"/>
        </w:rPr>
        <w:t xml:space="preserve">Start training advisors better to help them upsell more. Follow up with their </w:t>
      </w:r>
      <w:r w:rsidRPr="4A1CE258" w:rsidR="6B150317">
        <w:rPr>
          <w:b w:val="0"/>
          <w:bCs w:val="0"/>
          <w:sz w:val="24"/>
          <w:szCs w:val="24"/>
        </w:rPr>
        <w:t>performances and</w:t>
      </w:r>
      <w:r w:rsidRPr="4A1CE258" w:rsidR="6B150317">
        <w:rPr>
          <w:b w:val="0"/>
          <w:bCs w:val="0"/>
          <w:sz w:val="24"/>
          <w:szCs w:val="24"/>
        </w:rPr>
        <w:t xml:space="preserve"> provide incentives for exceeding expectations. </w:t>
      </w:r>
    </w:p>
    <w:p w:rsidR="09BD5328" w:rsidP="4A1CE258" w:rsidRDefault="09BD5328" w14:paraId="310C6727" w14:textId="59304E31">
      <w:pPr>
        <w:pStyle w:val="ListParagraph"/>
        <w:numPr>
          <w:ilvl w:val="0"/>
          <w:numId w:val="10"/>
        </w:numPr>
        <w:suppressLineNumbers w:val="0"/>
        <w:bidi w:val="0"/>
        <w:spacing w:before="0" w:beforeAutospacing="off" w:after="160" w:afterAutospacing="off" w:line="480" w:lineRule="auto"/>
        <w:ind w:right="0"/>
        <w:jc w:val="left"/>
        <w:rPr>
          <w:b w:val="0"/>
          <w:bCs w:val="0"/>
          <w:sz w:val="24"/>
          <w:szCs w:val="24"/>
        </w:rPr>
      </w:pPr>
      <w:r w:rsidRPr="4A1CE258" w:rsidR="09BD5328">
        <w:rPr>
          <w:b w:val="0"/>
          <w:bCs w:val="0"/>
          <w:sz w:val="24"/>
          <w:szCs w:val="24"/>
        </w:rPr>
        <w:t>Continuously work with advisors on their customer communication skills, phone training, and active listening.</w:t>
      </w:r>
    </w:p>
    <w:p w:rsidR="09BD5328" w:rsidP="4A1CE258" w:rsidRDefault="09BD5328" w14:paraId="61FAA50C" w14:textId="7CA9B0D6">
      <w:pPr>
        <w:pStyle w:val="ListParagraph"/>
        <w:numPr>
          <w:ilvl w:val="0"/>
          <w:numId w:val="10"/>
        </w:numPr>
        <w:suppressLineNumbers w:val="0"/>
        <w:bidi w:val="0"/>
        <w:spacing w:before="0" w:beforeAutospacing="off" w:after="160" w:afterAutospacing="off" w:line="480" w:lineRule="auto"/>
        <w:ind w:right="0"/>
        <w:jc w:val="left"/>
        <w:rPr>
          <w:b w:val="0"/>
          <w:bCs w:val="0"/>
          <w:sz w:val="24"/>
          <w:szCs w:val="24"/>
        </w:rPr>
      </w:pPr>
      <w:r w:rsidRPr="4A1CE258" w:rsidR="09BD5328">
        <w:rPr>
          <w:b w:val="0"/>
          <w:bCs w:val="0"/>
          <w:sz w:val="24"/>
          <w:szCs w:val="24"/>
        </w:rPr>
        <w:t>Have daily/weekly/monthly meetings as necessary to communicate current shop production, what expectations are, and how to achieve our goals.</w:t>
      </w:r>
    </w:p>
    <w:p w:rsidR="09BD5328" w:rsidP="4A1CE258" w:rsidRDefault="09BD5328" w14:paraId="1B59B7EB" w14:textId="71B7BED9">
      <w:pPr>
        <w:pStyle w:val="ListParagraph"/>
        <w:numPr>
          <w:ilvl w:val="0"/>
          <w:numId w:val="10"/>
        </w:numPr>
        <w:suppressLineNumbers w:val="0"/>
        <w:bidi w:val="0"/>
        <w:spacing w:before="0" w:beforeAutospacing="off" w:after="160" w:afterAutospacing="off" w:line="480" w:lineRule="auto"/>
        <w:ind w:right="0"/>
        <w:jc w:val="left"/>
        <w:rPr>
          <w:b w:val="0"/>
          <w:bCs w:val="0"/>
          <w:sz w:val="24"/>
          <w:szCs w:val="24"/>
        </w:rPr>
      </w:pPr>
      <w:r w:rsidRPr="4A1CE258" w:rsidR="09BD5328">
        <w:rPr>
          <w:b w:val="0"/>
          <w:bCs w:val="0"/>
          <w:sz w:val="24"/>
          <w:szCs w:val="24"/>
        </w:rPr>
        <w:t xml:space="preserve">Utilize all resources for </w:t>
      </w:r>
      <w:r w:rsidRPr="4A1CE258" w:rsidR="09BD5328">
        <w:rPr>
          <w:b w:val="0"/>
          <w:bCs w:val="0"/>
          <w:sz w:val="24"/>
          <w:szCs w:val="24"/>
        </w:rPr>
        <w:t>acquiring</w:t>
      </w:r>
      <w:r w:rsidRPr="4A1CE258" w:rsidR="09BD5328">
        <w:rPr>
          <w:b w:val="0"/>
          <w:bCs w:val="0"/>
          <w:sz w:val="24"/>
          <w:szCs w:val="24"/>
        </w:rPr>
        <w:t xml:space="preserve"> as many businesses and return customers in the area as possible. Have </w:t>
      </w:r>
      <w:r w:rsidRPr="4A1CE258" w:rsidR="7DFF321F">
        <w:rPr>
          <w:b w:val="0"/>
          <w:bCs w:val="0"/>
          <w:sz w:val="24"/>
          <w:szCs w:val="24"/>
        </w:rPr>
        <w:t>the Service</w:t>
      </w:r>
      <w:r w:rsidRPr="4A1CE258" w:rsidR="09BD5328">
        <w:rPr>
          <w:b w:val="0"/>
          <w:bCs w:val="0"/>
          <w:sz w:val="24"/>
          <w:szCs w:val="24"/>
        </w:rPr>
        <w:t xml:space="preserve"> Manager work with </w:t>
      </w:r>
      <w:r w:rsidRPr="4A1CE258" w:rsidR="7A5B168E">
        <w:rPr>
          <w:b w:val="0"/>
          <w:bCs w:val="0"/>
          <w:sz w:val="24"/>
          <w:szCs w:val="24"/>
        </w:rPr>
        <w:t>the Scheduler</w:t>
      </w:r>
      <w:r w:rsidRPr="4A1CE258" w:rsidR="09BD5328">
        <w:rPr>
          <w:b w:val="0"/>
          <w:bCs w:val="0"/>
          <w:sz w:val="24"/>
          <w:szCs w:val="24"/>
        </w:rPr>
        <w:t xml:space="preserve"> to farm our loyalty lists.</w:t>
      </w:r>
    </w:p>
    <w:p w:rsidR="2E78C323" w:rsidP="4A1CE258" w:rsidRDefault="2E78C323" w14:paraId="051AF629" w14:textId="0E2988D0">
      <w:pPr>
        <w:pStyle w:val="ListParagraph"/>
        <w:numPr>
          <w:ilvl w:val="0"/>
          <w:numId w:val="10"/>
        </w:numPr>
        <w:suppressLineNumbers w:val="0"/>
        <w:bidi w:val="0"/>
        <w:spacing w:before="0" w:beforeAutospacing="off" w:after="160" w:afterAutospacing="off" w:line="480" w:lineRule="auto"/>
        <w:ind w:right="0"/>
        <w:jc w:val="left"/>
        <w:rPr>
          <w:b w:val="0"/>
          <w:bCs w:val="0"/>
          <w:sz w:val="24"/>
          <w:szCs w:val="24"/>
        </w:rPr>
      </w:pPr>
      <w:r w:rsidRPr="4A1CE258" w:rsidR="2E78C323">
        <w:rPr>
          <w:b w:val="0"/>
          <w:bCs w:val="0"/>
          <w:sz w:val="24"/>
          <w:szCs w:val="24"/>
        </w:rPr>
        <w:t xml:space="preserve">Ensure that all technicians have the necessary equipment and </w:t>
      </w:r>
      <w:r w:rsidRPr="4A1CE258" w:rsidR="2E78C323">
        <w:rPr>
          <w:b w:val="0"/>
          <w:bCs w:val="0"/>
          <w:sz w:val="24"/>
          <w:szCs w:val="24"/>
        </w:rPr>
        <w:t>access</w:t>
      </w:r>
      <w:r w:rsidRPr="4A1CE258" w:rsidR="2E78C323">
        <w:rPr>
          <w:b w:val="0"/>
          <w:bCs w:val="0"/>
          <w:sz w:val="24"/>
          <w:szCs w:val="24"/>
        </w:rPr>
        <w:t xml:space="preserve"> to chargers. There will be more chargers ordered for the facility </w:t>
      </w:r>
      <w:r w:rsidRPr="4A1CE258" w:rsidR="2E78C323">
        <w:rPr>
          <w:b w:val="0"/>
          <w:bCs w:val="0"/>
          <w:sz w:val="24"/>
          <w:szCs w:val="24"/>
        </w:rPr>
        <w:t>immediately</w:t>
      </w:r>
      <w:r w:rsidRPr="4A1CE258" w:rsidR="2E78C323">
        <w:rPr>
          <w:b w:val="0"/>
          <w:bCs w:val="0"/>
          <w:sz w:val="24"/>
          <w:szCs w:val="24"/>
        </w:rPr>
        <w:t xml:space="preserve">. </w:t>
      </w:r>
    </w:p>
    <w:p w:rsidR="4A1CE258" w:rsidP="4A1CE258" w:rsidRDefault="4A1CE258" w14:paraId="16BEC047" w14:textId="67D086D5">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740C5DCE" w14:textId="79264F3C">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1FEE6FD1" w14:textId="261BA884">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7B0CA0A4" w14:textId="692CB296">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59A6EBB4" w14:textId="6DB65709">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44C0B8A4" w14:textId="4FF52D26">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5556696B" w14:textId="76B0C00D">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3C8F2961" w14:textId="399825BB">
      <w:pPr>
        <w:pStyle w:val="Normal"/>
        <w:suppressLineNumbers w:val="0"/>
        <w:bidi w:val="0"/>
        <w:spacing w:before="0" w:beforeAutospacing="off" w:after="160" w:afterAutospacing="off" w:line="480" w:lineRule="auto"/>
        <w:ind w:right="0"/>
        <w:jc w:val="left"/>
        <w:rPr>
          <w:b w:val="0"/>
          <w:bCs w:val="0"/>
          <w:sz w:val="24"/>
          <w:szCs w:val="24"/>
        </w:rPr>
      </w:pPr>
    </w:p>
    <w:p w:rsidR="4A1CE258" w:rsidP="4A1CE258" w:rsidRDefault="4A1CE258" w14:paraId="7C26D7F2" w14:textId="33CC8553">
      <w:pPr>
        <w:pStyle w:val="Normal"/>
        <w:suppressLineNumbers w:val="0"/>
        <w:bidi w:val="0"/>
        <w:spacing w:before="0" w:beforeAutospacing="off" w:after="160" w:afterAutospacing="off" w:line="480" w:lineRule="auto"/>
        <w:ind w:right="0"/>
        <w:jc w:val="left"/>
        <w:rPr>
          <w:b w:val="0"/>
          <w:bCs w:val="0"/>
          <w:sz w:val="24"/>
          <w:szCs w:val="24"/>
        </w:rPr>
      </w:pPr>
    </w:p>
    <w:p w:rsidR="6500095D" w:rsidP="4A1CE258" w:rsidRDefault="6500095D" w14:paraId="2770926F" w14:textId="4EBF516B">
      <w:pPr>
        <w:pStyle w:val="Normal"/>
        <w:jc w:val="left"/>
        <w:rPr>
          <w:b w:val="1"/>
          <w:bCs w:val="1"/>
          <w:sz w:val="32"/>
          <w:szCs w:val="32"/>
        </w:rPr>
      </w:pPr>
      <w:r w:rsidR="6500095D">
        <w:drawing>
          <wp:inline wp14:editId="7977532E" wp14:anchorId="7C84D9C6">
            <wp:extent cx="1852083" cy="762000"/>
            <wp:effectExtent l="0" t="0" r="0" b="0"/>
            <wp:docPr id="1713757764" name="" descr="Diehl Automotive" title=""/>
            <wp:cNvGraphicFramePr>
              <a:graphicFrameLocks noChangeAspect="1"/>
            </wp:cNvGraphicFramePr>
            <a:graphic>
              <a:graphicData uri="http://schemas.openxmlformats.org/drawingml/2006/picture">
                <pic:pic>
                  <pic:nvPicPr>
                    <pic:cNvPr id="0" name=""/>
                    <pic:cNvPicPr/>
                  </pic:nvPicPr>
                  <pic:blipFill>
                    <a:blip r:embed="R7573921b673041bc">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6500095D">
        <w:rPr>
          <w:b w:val="1"/>
          <w:bCs w:val="1"/>
          <w:sz w:val="32"/>
          <w:szCs w:val="32"/>
        </w:rPr>
        <w:t>SWOT Analysis</w:t>
      </w:r>
    </w:p>
    <w:p w:rsidR="4A1CE258" w:rsidP="4A1CE258" w:rsidRDefault="4A1CE258" w14:paraId="51DD6A80" w14:textId="58D74DD1">
      <w:pPr>
        <w:pStyle w:val="Normal"/>
        <w:jc w:val="left"/>
        <w:rPr>
          <w:b w:val="1"/>
          <w:bCs w:val="1"/>
          <w:sz w:val="32"/>
          <w:szCs w:val="32"/>
        </w:rPr>
      </w:pPr>
    </w:p>
    <w:p w:rsidR="6500095D" w:rsidP="4A1CE258" w:rsidRDefault="6500095D" w14:paraId="51F576A7" w14:textId="79882FB3">
      <w:pPr>
        <w:pStyle w:val="Normal"/>
        <w:suppressLineNumbers w:val="0"/>
        <w:bidi w:val="0"/>
        <w:spacing w:before="0" w:beforeAutospacing="off" w:after="160" w:afterAutospacing="off" w:line="279" w:lineRule="auto"/>
        <w:ind w:left="0" w:right="0"/>
        <w:jc w:val="left"/>
      </w:pPr>
      <w:r w:rsidRPr="4A1CE258" w:rsidR="6500095D">
        <w:rPr>
          <w:b w:val="1"/>
          <w:bCs w:val="1"/>
          <w:sz w:val="28"/>
          <w:szCs w:val="28"/>
        </w:rPr>
        <w:t>Action Plan</w:t>
      </w:r>
    </w:p>
    <w:p w:rsidR="6500095D" w:rsidP="4A1CE258" w:rsidRDefault="6500095D" w14:paraId="04CF8CA8" w14:textId="3F6E4E0E">
      <w:pPr>
        <w:pStyle w:val="Normal"/>
        <w:suppressLineNumbers w:val="0"/>
        <w:bidi w:val="0"/>
        <w:spacing w:before="0" w:beforeAutospacing="off" w:after="160" w:afterAutospacing="off" w:line="279" w:lineRule="auto"/>
        <w:ind w:left="0" w:right="0"/>
        <w:jc w:val="left"/>
        <w:rPr>
          <w:b w:val="1"/>
          <w:bCs w:val="1"/>
          <w:sz w:val="28"/>
          <w:szCs w:val="28"/>
          <w:u w:val="single"/>
        </w:rPr>
      </w:pPr>
      <w:r w:rsidRPr="4A1CE258" w:rsidR="6500095D">
        <w:rPr>
          <w:b w:val="1"/>
          <w:bCs w:val="1"/>
          <w:sz w:val="28"/>
          <w:szCs w:val="28"/>
          <w:u w:val="single"/>
        </w:rPr>
        <w:t>Task</w:t>
      </w:r>
      <w:r>
        <w:tab/>
      </w:r>
      <w:r>
        <w:tab/>
      </w:r>
      <w:r>
        <w:tab/>
      </w:r>
      <w:r>
        <w:tab/>
      </w:r>
      <w:r>
        <w:tab/>
      </w:r>
      <w:r>
        <w:tab/>
      </w:r>
      <w:r w:rsidRPr="4A1CE258" w:rsidR="6500095D">
        <w:rPr>
          <w:b w:val="1"/>
          <w:bCs w:val="1"/>
          <w:sz w:val="28"/>
          <w:szCs w:val="28"/>
          <w:u w:val="single"/>
        </w:rPr>
        <w:t>Employees</w:t>
      </w:r>
      <w:r>
        <w:tab/>
      </w:r>
      <w:r>
        <w:tab/>
      </w:r>
      <w:r>
        <w:tab/>
      </w:r>
      <w:r>
        <w:tab/>
      </w:r>
      <w:r w:rsidRPr="4A1CE258" w:rsidR="6500095D">
        <w:rPr>
          <w:b w:val="1"/>
          <w:bCs w:val="1"/>
          <w:sz w:val="28"/>
          <w:szCs w:val="28"/>
          <w:u w:val="single"/>
        </w:rPr>
        <w:t>Expected Completion</w:t>
      </w:r>
    </w:p>
    <w:p w:rsidR="01C75C14" w:rsidP="4A1CE258" w:rsidRDefault="01C75C14" w14:paraId="399F6D74" w14:textId="3F1B43C9">
      <w:pPr>
        <w:pStyle w:val="Normal"/>
        <w:suppressLineNumbers w:val="0"/>
        <w:bidi w:val="0"/>
        <w:spacing w:before="0" w:beforeAutospacing="off" w:after="160" w:afterAutospacing="off" w:line="480" w:lineRule="auto"/>
        <w:ind w:right="0"/>
        <w:jc w:val="left"/>
        <w:rPr>
          <w:b w:val="0"/>
          <w:bCs w:val="0"/>
          <w:sz w:val="24"/>
          <w:szCs w:val="24"/>
        </w:rPr>
      </w:pPr>
      <w:r w:rsidRPr="4A1CE258" w:rsidR="01C75C14">
        <w:rPr>
          <w:b w:val="0"/>
          <w:bCs w:val="0"/>
          <w:sz w:val="24"/>
          <w:szCs w:val="24"/>
        </w:rPr>
        <w:t>Video MPI Accountability</w:t>
      </w:r>
      <w:r>
        <w:tab/>
      </w:r>
      <w:r>
        <w:tab/>
      </w:r>
      <w:r>
        <w:tab/>
      </w:r>
      <w:r w:rsidRPr="4A1CE258" w:rsidR="01C75C14">
        <w:rPr>
          <w:b w:val="0"/>
          <w:bCs w:val="0"/>
          <w:sz w:val="24"/>
          <w:szCs w:val="24"/>
        </w:rPr>
        <w:t>Techs/SM</w:t>
      </w:r>
      <w:r>
        <w:tab/>
      </w:r>
      <w:r>
        <w:tab/>
      </w:r>
      <w:r>
        <w:tab/>
      </w:r>
      <w:r>
        <w:tab/>
      </w:r>
      <w:r>
        <w:tab/>
      </w:r>
      <w:r w:rsidRPr="4A1CE258" w:rsidR="01C75C14">
        <w:rPr>
          <w:b w:val="0"/>
          <w:bCs w:val="0"/>
          <w:sz w:val="24"/>
          <w:szCs w:val="24"/>
        </w:rPr>
        <w:t>9/30/24</w:t>
      </w:r>
    </w:p>
    <w:p w:rsidR="01C75C14" w:rsidP="4A1CE258" w:rsidRDefault="01C75C14" w14:paraId="561C99A8" w14:textId="3CC33F7F">
      <w:pPr>
        <w:pStyle w:val="Normal"/>
        <w:suppressLineNumbers w:val="0"/>
        <w:bidi w:val="0"/>
        <w:spacing w:before="0" w:beforeAutospacing="off" w:after="160" w:afterAutospacing="off" w:line="480" w:lineRule="auto"/>
        <w:ind w:left="0" w:right="0"/>
        <w:jc w:val="left"/>
        <w:rPr>
          <w:b w:val="0"/>
          <w:bCs w:val="0"/>
          <w:sz w:val="24"/>
          <w:szCs w:val="24"/>
        </w:rPr>
      </w:pPr>
      <w:r w:rsidRPr="4A1CE258" w:rsidR="01C75C14">
        <w:rPr>
          <w:b w:val="0"/>
          <w:bCs w:val="0"/>
          <w:sz w:val="24"/>
          <w:szCs w:val="24"/>
        </w:rPr>
        <w:t>ASM Communication Accountability</w:t>
      </w:r>
      <w:r>
        <w:tab/>
      </w:r>
      <w:r w:rsidRPr="4A1CE258" w:rsidR="01C75C14">
        <w:rPr>
          <w:b w:val="0"/>
          <w:bCs w:val="0"/>
          <w:sz w:val="24"/>
          <w:szCs w:val="24"/>
        </w:rPr>
        <w:t>ASMs/SM</w:t>
      </w:r>
      <w:r>
        <w:tab/>
      </w:r>
      <w:r>
        <w:tab/>
      </w:r>
      <w:r>
        <w:tab/>
      </w:r>
      <w:r>
        <w:tab/>
      </w:r>
      <w:r>
        <w:tab/>
      </w:r>
      <w:r w:rsidRPr="4A1CE258" w:rsidR="01C75C14">
        <w:rPr>
          <w:b w:val="0"/>
          <w:bCs w:val="0"/>
          <w:sz w:val="24"/>
          <w:szCs w:val="24"/>
        </w:rPr>
        <w:t>Daily</w:t>
      </w:r>
    </w:p>
    <w:p w:rsidR="01C75C14" w:rsidP="4A1CE258" w:rsidRDefault="01C75C14" w14:paraId="257A04BA" w14:textId="3CD77DDC">
      <w:pPr>
        <w:pStyle w:val="Normal"/>
        <w:suppressLineNumbers w:val="0"/>
        <w:bidi w:val="0"/>
        <w:spacing w:before="0" w:beforeAutospacing="off" w:after="160" w:afterAutospacing="off" w:line="480" w:lineRule="auto"/>
        <w:ind w:right="0"/>
        <w:jc w:val="left"/>
        <w:rPr>
          <w:b w:val="0"/>
          <w:bCs w:val="0"/>
          <w:sz w:val="24"/>
          <w:szCs w:val="24"/>
        </w:rPr>
      </w:pPr>
      <w:r w:rsidRPr="4A1CE258" w:rsidR="01C75C14">
        <w:rPr>
          <w:b w:val="0"/>
          <w:bCs w:val="0"/>
          <w:sz w:val="24"/>
          <w:szCs w:val="24"/>
        </w:rPr>
        <w:t>Install Service Drive Sign</w:t>
      </w:r>
      <w:r>
        <w:tab/>
      </w:r>
      <w:r>
        <w:tab/>
      </w:r>
      <w:r>
        <w:tab/>
      </w:r>
      <w:r w:rsidRPr="4A1CE258" w:rsidR="01C75C14">
        <w:rPr>
          <w:b w:val="0"/>
          <w:bCs w:val="0"/>
          <w:sz w:val="24"/>
          <w:szCs w:val="24"/>
        </w:rPr>
        <w:t>GM / SM</w:t>
      </w:r>
      <w:r>
        <w:tab/>
      </w:r>
      <w:r>
        <w:tab/>
      </w:r>
      <w:r>
        <w:tab/>
      </w:r>
      <w:r>
        <w:tab/>
      </w:r>
      <w:r>
        <w:tab/>
      </w:r>
      <w:r w:rsidRPr="4A1CE258" w:rsidR="01C75C14">
        <w:rPr>
          <w:b w:val="0"/>
          <w:bCs w:val="0"/>
          <w:sz w:val="24"/>
          <w:szCs w:val="24"/>
        </w:rPr>
        <w:t>9/20/24</w:t>
      </w:r>
    </w:p>
    <w:p w:rsidR="01C75C14" w:rsidP="4A1CE258" w:rsidRDefault="01C75C14" w14:paraId="13583088" w14:textId="77F48561">
      <w:pPr>
        <w:pStyle w:val="Normal"/>
        <w:suppressLineNumbers w:val="0"/>
        <w:bidi w:val="0"/>
        <w:spacing w:before="0" w:beforeAutospacing="off" w:after="160" w:afterAutospacing="off" w:line="480" w:lineRule="auto"/>
        <w:ind w:right="0"/>
        <w:jc w:val="left"/>
        <w:rPr>
          <w:b w:val="0"/>
          <w:bCs w:val="0"/>
          <w:sz w:val="24"/>
          <w:szCs w:val="24"/>
        </w:rPr>
      </w:pPr>
      <w:r w:rsidRPr="4A1CE258" w:rsidR="01C75C14">
        <w:rPr>
          <w:b w:val="0"/>
          <w:bCs w:val="0"/>
          <w:sz w:val="24"/>
          <w:szCs w:val="24"/>
        </w:rPr>
        <w:t>Educate Techs w/ Growth Opportunities</w:t>
      </w:r>
      <w:r>
        <w:tab/>
      </w:r>
      <w:r w:rsidRPr="4A1CE258" w:rsidR="01C75C14">
        <w:rPr>
          <w:b w:val="0"/>
          <w:bCs w:val="0"/>
          <w:sz w:val="24"/>
          <w:szCs w:val="24"/>
        </w:rPr>
        <w:t>GM / SM</w:t>
      </w:r>
      <w:r>
        <w:tab/>
      </w:r>
      <w:r>
        <w:tab/>
      </w:r>
      <w:r>
        <w:tab/>
      </w:r>
      <w:r>
        <w:tab/>
      </w:r>
      <w:r>
        <w:tab/>
      </w:r>
      <w:r w:rsidRPr="4A1CE258" w:rsidR="01C75C14">
        <w:rPr>
          <w:b w:val="0"/>
          <w:bCs w:val="0"/>
          <w:sz w:val="24"/>
          <w:szCs w:val="24"/>
        </w:rPr>
        <w:t>9/20/24</w:t>
      </w:r>
    </w:p>
    <w:p w:rsidR="01C75C14" w:rsidP="4A1CE258" w:rsidRDefault="01C75C14" w14:paraId="1EEC115A" w14:textId="4EF04420">
      <w:pPr>
        <w:pStyle w:val="Normal"/>
        <w:suppressLineNumbers w:val="0"/>
        <w:bidi w:val="0"/>
        <w:spacing w:before="0" w:beforeAutospacing="off" w:after="160" w:afterAutospacing="off" w:line="480" w:lineRule="auto"/>
        <w:ind w:right="0"/>
        <w:jc w:val="left"/>
        <w:rPr>
          <w:b w:val="0"/>
          <w:bCs w:val="0"/>
          <w:sz w:val="24"/>
          <w:szCs w:val="24"/>
        </w:rPr>
      </w:pPr>
      <w:r w:rsidRPr="4A1CE258" w:rsidR="01C75C14">
        <w:rPr>
          <w:b w:val="0"/>
          <w:bCs w:val="0"/>
          <w:sz w:val="24"/>
          <w:szCs w:val="24"/>
        </w:rPr>
        <w:t>Create Advisor Bonus Program</w:t>
      </w:r>
      <w:r>
        <w:tab/>
      </w:r>
      <w:r>
        <w:tab/>
      </w:r>
      <w:r w:rsidRPr="4A1CE258" w:rsidR="01C75C14">
        <w:rPr>
          <w:b w:val="0"/>
          <w:bCs w:val="0"/>
          <w:sz w:val="24"/>
          <w:szCs w:val="24"/>
        </w:rPr>
        <w:t>GM / SM</w:t>
      </w:r>
      <w:r>
        <w:tab/>
      </w:r>
      <w:r>
        <w:tab/>
      </w:r>
      <w:r>
        <w:tab/>
      </w:r>
      <w:r>
        <w:tab/>
      </w:r>
      <w:r>
        <w:tab/>
      </w:r>
      <w:r w:rsidRPr="4A1CE258" w:rsidR="01C75C14">
        <w:rPr>
          <w:b w:val="0"/>
          <w:bCs w:val="0"/>
          <w:sz w:val="24"/>
          <w:szCs w:val="24"/>
        </w:rPr>
        <w:t>9/30/24</w:t>
      </w:r>
    </w:p>
    <w:p w:rsidR="01C75C14" w:rsidP="4A1CE258" w:rsidRDefault="01C75C14" w14:paraId="1B4375C1" w14:textId="1BCCA4C4">
      <w:pPr>
        <w:pStyle w:val="Normal"/>
        <w:suppressLineNumbers w:val="0"/>
        <w:bidi w:val="0"/>
        <w:spacing w:before="0" w:beforeAutospacing="off" w:after="160" w:afterAutospacing="off" w:line="480" w:lineRule="auto"/>
        <w:ind w:right="0"/>
        <w:jc w:val="left"/>
        <w:rPr>
          <w:b w:val="0"/>
          <w:bCs w:val="0"/>
          <w:sz w:val="24"/>
          <w:szCs w:val="24"/>
        </w:rPr>
      </w:pPr>
      <w:r w:rsidRPr="4A1CE258" w:rsidR="01C75C14">
        <w:rPr>
          <w:b w:val="0"/>
          <w:bCs w:val="0"/>
          <w:sz w:val="24"/>
          <w:szCs w:val="24"/>
        </w:rPr>
        <w:t>Parts/Service Meetings Regularly</w:t>
      </w:r>
      <w:r>
        <w:tab/>
      </w:r>
      <w:r>
        <w:tab/>
      </w:r>
      <w:r w:rsidRPr="4A1CE258" w:rsidR="01C75C14">
        <w:rPr>
          <w:b w:val="0"/>
          <w:bCs w:val="0"/>
          <w:sz w:val="24"/>
          <w:szCs w:val="24"/>
        </w:rPr>
        <w:t>SM / Parts Manager</w:t>
      </w:r>
      <w:r>
        <w:tab/>
      </w:r>
      <w:r>
        <w:tab/>
      </w:r>
      <w:r>
        <w:tab/>
      </w:r>
      <w:r>
        <w:tab/>
      </w:r>
      <w:r w:rsidRPr="4A1CE258" w:rsidR="01C75C14">
        <w:rPr>
          <w:b w:val="0"/>
          <w:bCs w:val="0"/>
          <w:sz w:val="24"/>
          <w:szCs w:val="24"/>
        </w:rPr>
        <w:t>Daily</w:t>
      </w:r>
    </w:p>
    <w:p w:rsidR="01C75C14" w:rsidP="4A1CE258" w:rsidRDefault="01C75C14" w14:paraId="774820DC" w14:textId="08003B39">
      <w:pPr>
        <w:pStyle w:val="Normal"/>
        <w:suppressLineNumbers w:val="0"/>
        <w:bidi w:val="0"/>
        <w:spacing w:before="0" w:beforeAutospacing="off" w:after="160" w:afterAutospacing="off" w:line="480" w:lineRule="auto"/>
        <w:ind w:right="0" w:firstLine="0"/>
        <w:jc w:val="left"/>
        <w:rPr>
          <w:b w:val="0"/>
          <w:bCs w:val="0"/>
          <w:sz w:val="24"/>
          <w:szCs w:val="24"/>
        </w:rPr>
      </w:pPr>
      <w:r w:rsidRPr="4A1CE258" w:rsidR="01C75C14">
        <w:rPr>
          <w:b w:val="0"/>
          <w:bCs w:val="0"/>
          <w:sz w:val="24"/>
          <w:szCs w:val="24"/>
        </w:rPr>
        <w:t>Find Alternative Uniforms</w:t>
      </w:r>
      <w:r>
        <w:tab/>
      </w:r>
      <w:r>
        <w:tab/>
      </w:r>
      <w:r>
        <w:tab/>
      </w:r>
      <w:r w:rsidRPr="4A1CE258" w:rsidR="01C75C14">
        <w:rPr>
          <w:b w:val="0"/>
          <w:bCs w:val="0"/>
          <w:sz w:val="24"/>
          <w:szCs w:val="24"/>
        </w:rPr>
        <w:t>GM / SM</w:t>
      </w:r>
      <w:r>
        <w:tab/>
      </w:r>
      <w:r>
        <w:tab/>
      </w:r>
      <w:r>
        <w:tab/>
      </w:r>
      <w:r>
        <w:tab/>
      </w:r>
      <w:r>
        <w:tab/>
      </w:r>
      <w:r w:rsidRPr="4A1CE258" w:rsidR="01C75C14">
        <w:rPr>
          <w:b w:val="0"/>
          <w:bCs w:val="0"/>
          <w:sz w:val="24"/>
          <w:szCs w:val="24"/>
        </w:rPr>
        <w:t>9/30/24</w:t>
      </w:r>
    </w:p>
    <w:p w:rsidR="01C75C14" w:rsidP="4A1CE258" w:rsidRDefault="01C75C14" w14:paraId="43B6EB26" w14:textId="6C257C0B">
      <w:pPr>
        <w:pStyle w:val="Normal"/>
        <w:suppressLineNumbers w:val="0"/>
        <w:bidi w:val="0"/>
        <w:spacing w:before="0" w:beforeAutospacing="off" w:after="160" w:afterAutospacing="off" w:line="480" w:lineRule="auto"/>
        <w:ind w:right="0" w:firstLine="0"/>
        <w:jc w:val="left"/>
        <w:rPr>
          <w:b w:val="0"/>
          <w:bCs w:val="0"/>
          <w:sz w:val="24"/>
          <w:szCs w:val="24"/>
        </w:rPr>
      </w:pPr>
      <w:r w:rsidRPr="4A1CE258" w:rsidR="01C75C14">
        <w:rPr>
          <w:b w:val="0"/>
          <w:bCs w:val="0"/>
          <w:sz w:val="24"/>
          <w:szCs w:val="24"/>
        </w:rPr>
        <w:t>Increase Schedule Capacity</w:t>
      </w:r>
      <w:r>
        <w:tab/>
      </w:r>
      <w:r>
        <w:tab/>
      </w:r>
      <w:r w:rsidRPr="4A1CE258" w:rsidR="01C75C14">
        <w:rPr>
          <w:b w:val="0"/>
          <w:bCs w:val="0"/>
          <w:sz w:val="24"/>
          <w:szCs w:val="24"/>
        </w:rPr>
        <w:t>SM / Scheduler</w:t>
      </w:r>
      <w:r>
        <w:tab/>
      </w:r>
      <w:r>
        <w:tab/>
      </w:r>
      <w:r>
        <w:tab/>
      </w:r>
      <w:r>
        <w:tab/>
      </w:r>
      <w:r w:rsidRPr="4A1CE258" w:rsidR="01C75C14">
        <w:rPr>
          <w:b w:val="0"/>
          <w:bCs w:val="0"/>
          <w:sz w:val="24"/>
          <w:szCs w:val="24"/>
        </w:rPr>
        <w:t>Done already</w:t>
      </w:r>
    </w:p>
    <w:p w:rsidR="01C75C14" w:rsidP="4A1CE258" w:rsidRDefault="01C75C14" w14:paraId="52E2651C" w14:textId="15EDD3F8">
      <w:pPr>
        <w:pStyle w:val="Normal"/>
        <w:suppressLineNumbers w:val="0"/>
        <w:bidi w:val="0"/>
        <w:spacing w:before="0" w:beforeAutospacing="off" w:after="160" w:afterAutospacing="off" w:line="480" w:lineRule="auto"/>
        <w:ind w:right="0" w:firstLine="0"/>
        <w:jc w:val="left"/>
        <w:rPr>
          <w:b w:val="0"/>
          <w:bCs w:val="0"/>
          <w:sz w:val="24"/>
          <w:szCs w:val="24"/>
        </w:rPr>
      </w:pPr>
      <w:r w:rsidRPr="4A1CE258" w:rsidR="01C75C14">
        <w:rPr>
          <w:b w:val="0"/>
          <w:bCs w:val="0"/>
          <w:sz w:val="24"/>
          <w:szCs w:val="24"/>
        </w:rPr>
        <w:t>Hire Extra Porter</w:t>
      </w:r>
      <w:r>
        <w:tab/>
      </w:r>
      <w:r>
        <w:tab/>
      </w:r>
      <w:r>
        <w:tab/>
      </w:r>
      <w:r>
        <w:tab/>
      </w:r>
      <w:r w:rsidRPr="4A1CE258" w:rsidR="01C75C14">
        <w:rPr>
          <w:b w:val="0"/>
          <w:bCs w:val="0"/>
          <w:sz w:val="24"/>
          <w:szCs w:val="24"/>
        </w:rPr>
        <w:t>SM</w:t>
      </w:r>
      <w:r>
        <w:tab/>
      </w:r>
      <w:r>
        <w:tab/>
      </w:r>
      <w:r>
        <w:tab/>
      </w:r>
      <w:r>
        <w:tab/>
      </w:r>
      <w:r>
        <w:tab/>
      </w:r>
      <w:r>
        <w:tab/>
      </w:r>
      <w:r w:rsidRPr="4A1CE258" w:rsidR="01C75C14">
        <w:rPr>
          <w:b w:val="0"/>
          <w:bCs w:val="0"/>
          <w:sz w:val="24"/>
          <w:szCs w:val="24"/>
        </w:rPr>
        <w:t>Done already</w:t>
      </w:r>
    </w:p>
    <w:p w:rsidR="01C75C14" w:rsidP="4A1CE258" w:rsidRDefault="01C75C14" w14:paraId="27E180B4" w14:textId="4DFCE997">
      <w:pPr>
        <w:pStyle w:val="Normal"/>
        <w:suppressLineNumbers w:val="0"/>
        <w:bidi w:val="0"/>
        <w:spacing w:before="0" w:beforeAutospacing="off" w:after="160" w:afterAutospacing="off" w:line="480" w:lineRule="auto"/>
        <w:ind w:right="0" w:firstLine="0"/>
        <w:jc w:val="left"/>
        <w:rPr>
          <w:b w:val="0"/>
          <w:bCs w:val="0"/>
          <w:sz w:val="24"/>
          <w:szCs w:val="24"/>
        </w:rPr>
      </w:pPr>
      <w:r w:rsidRPr="4A1CE258" w:rsidR="01C75C14">
        <w:rPr>
          <w:b w:val="0"/>
          <w:bCs w:val="0"/>
          <w:sz w:val="24"/>
          <w:szCs w:val="24"/>
        </w:rPr>
        <w:t>Incentivize Truck Shop Acquisitions</w:t>
      </w:r>
      <w:r>
        <w:tab/>
      </w:r>
      <w:r w:rsidRPr="4A1CE258" w:rsidR="01C75C14">
        <w:rPr>
          <w:b w:val="0"/>
          <w:bCs w:val="0"/>
          <w:sz w:val="24"/>
          <w:szCs w:val="24"/>
        </w:rPr>
        <w:t>SM / Commercial Advisor</w:t>
      </w:r>
      <w:r>
        <w:tab/>
      </w:r>
      <w:r>
        <w:tab/>
      </w:r>
      <w:r>
        <w:tab/>
      </w:r>
      <w:r w:rsidRPr="4A1CE258" w:rsidR="01C75C14">
        <w:rPr>
          <w:b w:val="0"/>
          <w:bCs w:val="0"/>
          <w:sz w:val="24"/>
          <w:szCs w:val="24"/>
        </w:rPr>
        <w:t>9/30/24</w:t>
      </w:r>
    </w:p>
    <w:p w:rsidR="01C75C14" w:rsidP="4A1CE258" w:rsidRDefault="01C75C14" w14:paraId="3342CD10" w14:textId="19AFBB07">
      <w:pPr>
        <w:pStyle w:val="Normal"/>
        <w:suppressLineNumbers w:val="0"/>
        <w:bidi w:val="0"/>
        <w:spacing w:before="0" w:beforeAutospacing="off" w:after="160" w:afterAutospacing="off" w:line="480" w:lineRule="auto"/>
        <w:ind w:right="0" w:firstLine="0"/>
        <w:jc w:val="left"/>
        <w:rPr>
          <w:b w:val="0"/>
          <w:bCs w:val="0"/>
          <w:sz w:val="24"/>
          <w:szCs w:val="24"/>
        </w:rPr>
      </w:pPr>
      <w:r w:rsidRPr="4A1CE258" w:rsidR="01C75C14">
        <w:rPr>
          <w:b w:val="0"/>
          <w:bCs w:val="0"/>
          <w:sz w:val="24"/>
          <w:szCs w:val="24"/>
        </w:rPr>
        <w:t>Buy Another Charger</w:t>
      </w:r>
      <w:r>
        <w:tab/>
      </w:r>
      <w:r>
        <w:tab/>
      </w:r>
      <w:r>
        <w:tab/>
      </w:r>
      <w:r>
        <w:tab/>
      </w:r>
      <w:r w:rsidRPr="4A1CE258" w:rsidR="01C75C14">
        <w:rPr>
          <w:b w:val="0"/>
          <w:bCs w:val="0"/>
          <w:sz w:val="24"/>
          <w:szCs w:val="24"/>
        </w:rPr>
        <w:t>GM / SM</w:t>
      </w:r>
      <w:r>
        <w:tab/>
      </w:r>
      <w:r>
        <w:tab/>
      </w:r>
      <w:r>
        <w:tab/>
      </w:r>
      <w:r>
        <w:tab/>
      </w:r>
      <w:r>
        <w:tab/>
      </w:r>
      <w:r w:rsidRPr="4A1CE258" w:rsidR="01C75C14">
        <w:rPr>
          <w:b w:val="0"/>
          <w:bCs w:val="0"/>
          <w:sz w:val="24"/>
          <w:szCs w:val="24"/>
        </w:rPr>
        <w:t>10/1/24</w:t>
      </w:r>
    </w:p>
    <w:p w:rsidR="4A1CE258" w:rsidP="4A1CE258" w:rsidRDefault="4A1CE258" w14:paraId="04B5ECBF" w14:textId="0A5D9D84">
      <w:pPr>
        <w:pStyle w:val="Normal"/>
        <w:suppressLineNumbers w:val="0"/>
        <w:bidi w:val="0"/>
        <w:spacing w:before="0" w:beforeAutospacing="off" w:after="160" w:afterAutospacing="off" w:line="480" w:lineRule="auto"/>
        <w:ind w:right="0" w:firstLine="0"/>
        <w:jc w:val="left"/>
        <w:rPr>
          <w:b w:val="0"/>
          <w:bCs w:val="0"/>
          <w:sz w:val="24"/>
          <w:szCs w:val="24"/>
        </w:rPr>
      </w:pPr>
    </w:p>
    <w:p w:rsidR="4A1CE258" w:rsidP="4A1CE258" w:rsidRDefault="4A1CE258" w14:paraId="7F55906A" w14:textId="1E353B27">
      <w:pPr>
        <w:pStyle w:val="Normal"/>
        <w:suppressLineNumbers w:val="0"/>
        <w:bidi w:val="0"/>
        <w:spacing w:before="0" w:beforeAutospacing="off" w:after="160" w:afterAutospacing="off" w:line="480" w:lineRule="auto"/>
        <w:ind w:right="0" w:firstLine="0"/>
        <w:jc w:val="left"/>
        <w:rPr>
          <w:b w:val="0"/>
          <w:bCs w:val="0"/>
          <w:sz w:val="24"/>
          <w:szCs w:val="24"/>
        </w:rPr>
      </w:pPr>
    </w:p>
    <w:p w:rsidR="4A1CE258" w:rsidP="4A1CE258" w:rsidRDefault="4A1CE258" w14:paraId="4465A894" w14:textId="39B0682C">
      <w:pPr>
        <w:pStyle w:val="Normal"/>
        <w:suppressLineNumbers w:val="0"/>
        <w:bidi w:val="0"/>
        <w:spacing w:before="0" w:beforeAutospacing="off" w:after="160" w:afterAutospacing="off" w:line="480" w:lineRule="auto"/>
        <w:ind w:right="0" w:firstLine="0"/>
        <w:jc w:val="left"/>
        <w:rPr>
          <w:b w:val="0"/>
          <w:bCs w:val="0"/>
          <w:sz w:val="24"/>
          <w:szCs w:val="24"/>
        </w:rPr>
      </w:pPr>
    </w:p>
    <w:p w:rsidR="4A1CE258" w:rsidP="4A1CE258" w:rsidRDefault="4A1CE258" w14:paraId="4B1D354D" w14:textId="1208ADE5">
      <w:pPr>
        <w:pStyle w:val="Normal"/>
        <w:suppressLineNumbers w:val="0"/>
        <w:bidi w:val="0"/>
        <w:spacing w:before="0" w:beforeAutospacing="off" w:after="160" w:afterAutospacing="off" w:line="480" w:lineRule="auto"/>
        <w:ind w:right="0" w:firstLine="0"/>
        <w:jc w:val="left"/>
        <w:rPr>
          <w:b w:val="0"/>
          <w:bCs w:val="0"/>
          <w:sz w:val="24"/>
          <w:szCs w:val="24"/>
        </w:rPr>
      </w:pPr>
    </w:p>
    <w:p w:rsidR="4A1CE258" w:rsidP="4A1CE258" w:rsidRDefault="4A1CE258" w14:paraId="2536F614" w14:textId="2A5BA4B6">
      <w:pPr>
        <w:pStyle w:val="Normal"/>
        <w:suppressLineNumbers w:val="0"/>
        <w:bidi w:val="0"/>
        <w:spacing w:before="0" w:beforeAutospacing="off" w:after="160" w:afterAutospacing="off" w:line="480" w:lineRule="auto"/>
        <w:ind w:right="0" w:firstLine="0"/>
        <w:jc w:val="left"/>
        <w:rPr>
          <w:b w:val="0"/>
          <w:bCs w:val="0"/>
          <w:sz w:val="24"/>
          <w:szCs w:val="24"/>
        </w:rPr>
      </w:pPr>
    </w:p>
    <w:p w:rsidR="01C75C14" w:rsidP="4A1CE258" w:rsidRDefault="01C75C14" w14:paraId="27B74BF4" w14:textId="4EBF516B">
      <w:pPr>
        <w:pStyle w:val="Normal"/>
        <w:jc w:val="left"/>
        <w:rPr>
          <w:b w:val="1"/>
          <w:bCs w:val="1"/>
          <w:sz w:val="32"/>
          <w:szCs w:val="32"/>
        </w:rPr>
      </w:pPr>
      <w:r w:rsidR="01C75C14">
        <w:drawing>
          <wp:inline wp14:editId="1C1DA8D7" wp14:anchorId="241F7430">
            <wp:extent cx="1852083" cy="762000"/>
            <wp:effectExtent l="0" t="0" r="0" b="0"/>
            <wp:docPr id="1586214878" name="" descr="Diehl Automotive" title=""/>
            <wp:cNvGraphicFramePr>
              <a:graphicFrameLocks noChangeAspect="1"/>
            </wp:cNvGraphicFramePr>
            <a:graphic>
              <a:graphicData uri="http://schemas.openxmlformats.org/drawingml/2006/picture">
                <pic:pic>
                  <pic:nvPicPr>
                    <pic:cNvPr id="0" name=""/>
                    <pic:cNvPicPr/>
                  </pic:nvPicPr>
                  <pic:blipFill>
                    <a:blip r:embed="R1a7c616738fd4834">
                      <a:extLst>
                        <a:ext xmlns:a="http://schemas.openxmlformats.org/drawingml/2006/main" uri="{28A0092B-C50C-407E-A947-70E740481C1C}">
                          <a14:useLocalDpi val="0"/>
                        </a:ext>
                      </a:extLst>
                    </a:blip>
                    <a:stretch>
                      <a:fillRect/>
                    </a:stretch>
                  </pic:blipFill>
                  <pic:spPr>
                    <a:xfrm>
                      <a:off x="0" y="0"/>
                      <a:ext cx="1852083" cy="762000"/>
                    </a:xfrm>
                    <a:prstGeom prst="rect">
                      <a:avLst/>
                    </a:prstGeom>
                  </pic:spPr>
                </pic:pic>
              </a:graphicData>
            </a:graphic>
          </wp:inline>
        </w:drawing>
      </w:r>
      <w:r>
        <w:tab/>
      </w:r>
      <w:r>
        <w:tab/>
      </w:r>
      <w:r w:rsidRPr="4A1CE258" w:rsidR="01C75C14">
        <w:rPr>
          <w:b w:val="1"/>
          <w:bCs w:val="1"/>
          <w:sz w:val="32"/>
          <w:szCs w:val="32"/>
        </w:rPr>
        <w:t>SWOT Analysis</w:t>
      </w:r>
    </w:p>
    <w:p w:rsidR="4A1CE258" w:rsidP="4A1CE258" w:rsidRDefault="4A1CE258" w14:paraId="65043C50" w14:textId="58D74DD1">
      <w:pPr>
        <w:pStyle w:val="Normal"/>
        <w:jc w:val="left"/>
        <w:rPr>
          <w:b w:val="1"/>
          <w:bCs w:val="1"/>
          <w:sz w:val="32"/>
          <w:szCs w:val="32"/>
        </w:rPr>
      </w:pPr>
    </w:p>
    <w:p w:rsidR="363E2EB7" w:rsidP="4A1CE258" w:rsidRDefault="363E2EB7" w14:paraId="5BB08979" w14:textId="6CF5BD02">
      <w:pPr>
        <w:pStyle w:val="Normal"/>
        <w:suppressLineNumbers w:val="0"/>
        <w:bidi w:val="0"/>
        <w:spacing w:before="0" w:beforeAutospacing="off" w:after="160" w:afterAutospacing="off" w:line="279" w:lineRule="auto"/>
        <w:ind w:left="0" w:right="0"/>
        <w:jc w:val="left"/>
      </w:pPr>
      <w:r w:rsidRPr="4A1CE258" w:rsidR="363E2EB7">
        <w:rPr>
          <w:b w:val="1"/>
          <w:bCs w:val="1"/>
          <w:sz w:val="28"/>
          <w:szCs w:val="28"/>
        </w:rPr>
        <w:t>Synopsis</w:t>
      </w:r>
    </w:p>
    <w:p w:rsidR="4A1CE258" w:rsidP="4A1CE258" w:rsidRDefault="4A1CE258" w14:paraId="71C6B1B1" w14:textId="18F7471E">
      <w:pPr>
        <w:pStyle w:val="Normal"/>
        <w:suppressLineNumbers w:val="0"/>
        <w:bidi w:val="0"/>
        <w:spacing w:before="0" w:beforeAutospacing="off" w:after="160" w:afterAutospacing="off" w:line="279" w:lineRule="auto"/>
        <w:ind w:left="0" w:right="0"/>
        <w:jc w:val="left"/>
        <w:rPr>
          <w:b w:val="1"/>
          <w:bCs w:val="1"/>
          <w:sz w:val="28"/>
          <w:szCs w:val="28"/>
        </w:rPr>
      </w:pPr>
    </w:p>
    <w:p w:rsidR="0C84393B" w:rsidP="4A1CE258" w:rsidRDefault="0C84393B" w14:paraId="5E7E1D16" w14:textId="44B1643A">
      <w:pPr>
        <w:pStyle w:val="Normal"/>
        <w:suppressLineNumbers w:val="0"/>
        <w:bidi w:val="0"/>
        <w:spacing w:before="0" w:beforeAutospacing="off" w:after="160" w:afterAutospacing="off" w:line="279" w:lineRule="auto"/>
        <w:ind w:left="0" w:right="0"/>
        <w:jc w:val="left"/>
        <w:rPr>
          <w:b w:val="0"/>
          <w:bCs w:val="0"/>
          <w:sz w:val="24"/>
          <w:szCs w:val="24"/>
        </w:rPr>
      </w:pPr>
      <w:r w:rsidRPr="4A1CE258" w:rsidR="0C84393B">
        <w:rPr>
          <w:b w:val="0"/>
          <w:bCs w:val="0"/>
          <w:sz w:val="24"/>
          <w:szCs w:val="24"/>
        </w:rPr>
        <w:t xml:space="preserve">After spending much more time in the Service Department than I ever thought, I realized there are far more small tweaks that can be made to </w:t>
      </w:r>
      <w:r w:rsidRPr="4A1CE258" w:rsidR="0C84393B">
        <w:rPr>
          <w:b w:val="0"/>
          <w:bCs w:val="0"/>
          <w:sz w:val="24"/>
          <w:szCs w:val="24"/>
        </w:rPr>
        <w:t>impact</w:t>
      </w:r>
      <w:r w:rsidRPr="4A1CE258" w:rsidR="0C84393B">
        <w:rPr>
          <w:b w:val="0"/>
          <w:bCs w:val="0"/>
          <w:sz w:val="24"/>
          <w:szCs w:val="24"/>
        </w:rPr>
        <w:t xml:space="preserve"> the department on a larger scale.</w:t>
      </w:r>
    </w:p>
    <w:p w:rsidR="4A1CE258" w:rsidP="4A1CE258" w:rsidRDefault="4A1CE258" w14:paraId="3D2081FC" w14:textId="2700ACC4">
      <w:pPr>
        <w:pStyle w:val="Normal"/>
        <w:suppressLineNumbers w:val="0"/>
        <w:bidi w:val="0"/>
        <w:spacing w:before="0" w:beforeAutospacing="off" w:after="160" w:afterAutospacing="off" w:line="279" w:lineRule="auto"/>
        <w:ind w:left="0" w:right="0"/>
        <w:jc w:val="left"/>
        <w:rPr>
          <w:b w:val="0"/>
          <w:bCs w:val="0"/>
          <w:sz w:val="24"/>
          <w:szCs w:val="24"/>
        </w:rPr>
      </w:pPr>
    </w:p>
    <w:p w:rsidR="0C84393B" w:rsidP="4A1CE258" w:rsidRDefault="0C84393B" w14:paraId="03E24667" w14:textId="300A38EC">
      <w:pPr>
        <w:pStyle w:val="Normal"/>
        <w:suppressLineNumbers w:val="0"/>
        <w:bidi w:val="0"/>
        <w:spacing w:before="0" w:beforeAutospacing="off" w:after="160" w:afterAutospacing="off" w:line="279" w:lineRule="auto"/>
        <w:ind w:left="0" w:right="0"/>
        <w:jc w:val="left"/>
        <w:rPr>
          <w:b w:val="0"/>
          <w:bCs w:val="0"/>
          <w:sz w:val="24"/>
          <w:szCs w:val="24"/>
        </w:rPr>
      </w:pPr>
      <w:r w:rsidRPr="4A1CE258" w:rsidR="0C84393B">
        <w:rPr>
          <w:b w:val="0"/>
          <w:bCs w:val="0"/>
          <w:sz w:val="24"/>
          <w:szCs w:val="24"/>
        </w:rPr>
        <w:t xml:space="preserve">Based upon reviews alone, one would think that our advisors were doing an okay job with communication. That is not the case. We need to improve </w:t>
      </w:r>
      <w:r w:rsidRPr="4A1CE258" w:rsidR="728DBB86">
        <w:rPr>
          <w:b w:val="0"/>
          <w:bCs w:val="0"/>
          <w:sz w:val="24"/>
          <w:szCs w:val="24"/>
        </w:rPr>
        <w:t xml:space="preserve">on everything from the </w:t>
      </w:r>
      <w:r w:rsidRPr="4A1CE258" w:rsidR="728DBB86">
        <w:rPr>
          <w:b w:val="0"/>
          <w:bCs w:val="0"/>
          <w:sz w:val="24"/>
          <w:szCs w:val="24"/>
        </w:rPr>
        <w:t>initial</w:t>
      </w:r>
      <w:r w:rsidRPr="4A1CE258" w:rsidR="728DBB86">
        <w:rPr>
          <w:b w:val="0"/>
          <w:bCs w:val="0"/>
          <w:sz w:val="24"/>
          <w:szCs w:val="24"/>
        </w:rPr>
        <w:t xml:space="preserve"> phone call to the greeting, to showing compassion after the fact. If communication improves, sales will improve.</w:t>
      </w:r>
    </w:p>
    <w:p w:rsidR="4A1CE258" w:rsidP="4A1CE258" w:rsidRDefault="4A1CE258" w14:paraId="57BBED3D" w14:textId="20658E05">
      <w:pPr>
        <w:pStyle w:val="Normal"/>
        <w:suppressLineNumbers w:val="0"/>
        <w:bidi w:val="0"/>
        <w:spacing w:before="0" w:beforeAutospacing="off" w:after="160" w:afterAutospacing="off" w:line="279" w:lineRule="auto"/>
        <w:ind w:left="0" w:right="0"/>
        <w:jc w:val="left"/>
        <w:rPr>
          <w:b w:val="0"/>
          <w:bCs w:val="0"/>
          <w:sz w:val="24"/>
          <w:szCs w:val="24"/>
        </w:rPr>
      </w:pPr>
    </w:p>
    <w:p w:rsidR="728DBB86" w:rsidP="4A1CE258" w:rsidRDefault="728DBB86" w14:paraId="78D4BB54" w14:textId="098ED5CC">
      <w:pPr>
        <w:pStyle w:val="Normal"/>
        <w:suppressLineNumbers w:val="0"/>
        <w:bidi w:val="0"/>
        <w:spacing w:before="0" w:beforeAutospacing="off" w:after="160" w:afterAutospacing="off" w:line="279" w:lineRule="auto"/>
        <w:ind w:left="0" w:right="0"/>
        <w:jc w:val="left"/>
        <w:rPr>
          <w:b w:val="0"/>
          <w:bCs w:val="0"/>
          <w:sz w:val="24"/>
          <w:szCs w:val="24"/>
        </w:rPr>
      </w:pPr>
      <w:r w:rsidRPr="4A1CE258" w:rsidR="728DBB86">
        <w:rPr>
          <w:b w:val="0"/>
          <w:bCs w:val="0"/>
          <w:sz w:val="24"/>
          <w:szCs w:val="24"/>
        </w:rPr>
        <w:t xml:space="preserve">By adding the Service Drive, we will </w:t>
      </w:r>
      <w:r w:rsidRPr="4A1CE258" w:rsidR="728DBB86">
        <w:rPr>
          <w:b w:val="0"/>
          <w:bCs w:val="0"/>
          <w:sz w:val="24"/>
          <w:szCs w:val="24"/>
        </w:rPr>
        <w:t>expedite</w:t>
      </w:r>
      <w:r w:rsidRPr="4A1CE258" w:rsidR="728DBB86">
        <w:rPr>
          <w:b w:val="0"/>
          <w:bCs w:val="0"/>
          <w:sz w:val="24"/>
          <w:szCs w:val="24"/>
        </w:rPr>
        <w:t xml:space="preserve"> the check-in process, as well as transparency to customers, which should also help to improve our </w:t>
      </w:r>
      <w:r w:rsidRPr="4A1CE258" w:rsidR="728DBB86">
        <w:rPr>
          <w:b w:val="0"/>
          <w:bCs w:val="0"/>
          <w:sz w:val="24"/>
          <w:szCs w:val="24"/>
        </w:rPr>
        <w:t>proficiency</w:t>
      </w:r>
      <w:r w:rsidRPr="4A1CE258" w:rsidR="728DBB86">
        <w:rPr>
          <w:b w:val="0"/>
          <w:bCs w:val="0"/>
          <w:sz w:val="24"/>
          <w:szCs w:val="24"/>
        </w:rPr>
        <w:t>.</w:t>
      </w:r>
    </w:p>
    <w:p w:rsidR="4A1CE258" w:rsidP="4A1CE258" w:rsidRDefault="4A1CE258" w14:paraId="3C607B56" w14:textId="402AAAD4">
      <w:pPr>
        <w:pStyle w:val="Normal"/>
        <w:suppressLineNumbers w:val="0"/>
        <w:bidi w:val="0"/>
        <w:spacing w:before="0" w:beforeAutospacing="off" w:after="160" w:afterAutospacing="off" w:line="279" w:lineRule="auto"/>
        <w:ind w:left="0" w:right="0"/>
        <w:jc w:val="left"/>
        <w:rPr>
          <w:b w:val="0"/>
          <w:bCs w:val="0"/>
          <w:sz w:val="24"/>
          <w:szCs w:val="24"/>
        </w:rPr>
      </w:pPr>
    </w:p>
    <w:p w:rsidR="7DCD5F2F" w:rsidP="4A1CE258" w:rsidRDefault="7DCD5F2F" w14:paraId="4719516E" w14:textId="2DDF0852">
      <w:pPr>
        <w:pStyle w:val="Normal"/>
        <w:suppressLineNumbers w:val="0"/>
        <w:bidi w:val="0"/>
        <w:spacing w:before="0" w:beforeAutospacing="off" w:after="160" w:afterAutospacing="off" w:line="279" w:lineRule="auto"/>
        <w:ind w:left="0" w:right="0"/>
        <w:jc w:val="left"/>
        <w:rPr>
          <w:b w:val="0"/>
          <w:bCs w:val="0"/>
          <w:sz w:val="24"/>
          <w:szCs w:val="24"/>
        </w:rPr>
      </w:pPr>
      <w:r w:rsidRPr="4A1CE258" w:rsidR="7DCD5F2F">
        <w:rPr>
          <w:b w:val="0"/>
          <w:bCs w:val="0"/>
          <w:sz w:val="24"/>
          <w:szCs w:val="24"/>
        </w:rPr>
        <w:t>I have come up short with certain things such as uniforms</w:t>
      </w:r>
      <w:r w:rsidRPr="4A1CE258" w:rsidR="4AFED2F7">
        <w:rPr>
          <w:b w:val="0"/>
          <w:bCs w:val="0"/>
          <w:sz w:val="24"/>
          <w:szCs w:val="24"/>
        </w:rPr>
        <w:t xml:space="preserve"> and proper charging </w:t>
      </w:r>
      <w:r w:rsidRPr="4A1CE258" w:rsidR="4AFED2F7">
        <w:rPr>
          <w:b w:val="0"/>
          <w:bCs w:val="0"/>
          <w:sz w:val="24"/>
          <w:szCs w:val="24"/>
        </w:rPr>
        <w:t>tools and</w:t>
      </w:r>
      <w:r w:rsidRPr="4A1CE258" w:rsidR="4AFED2F7">
        <w:rPr>
          <w:b w:val="0"/>
          <w:bCs w:val="0"/>
          <w:sz w:val="24"/>
          <w:szCs w:val="24"/>
        </w:rPr>
        <w:t xml:space="preserve"> will correct this moving forward. </w:t>
      </w:r>
    </w:p>
    <w:p w:rsidR="4A1CE258" w:rsidP="4A1CE258" w:rsidRDefault="4A1CE258" w14:paraId="2C4127EC" w14:textId="33BE7FD3">
      <w:pPr>
        <w:pStyle w:val="Normal"/>
        <w:suppressLineNumbers w:val="0"/>
        <w:bidi w:val="0"/>
        <w:spacing w:before="0" w:beforeAutospacing="off" w:after="160" w:afterAutospacing="off" w:line="279" w:lineRule="auto"/>
        <w:ind w:left="0" w:right="0"/>
        <w:jc w:val="left"/>
        <w:rPr>
          <w:b w:val="0"/>
          <w:bCs w:val="0"/>
          <w:sz w:val="24"/>
          <w:szCs w:val="24"/>
        </w:rPr>
      </w:pPr>
    </w:p>
    <w:p w:rsidR="4AFED2F7" w:rsidP="4A1CE258" w:rsidRDefault="4AFED2F7" w14:paraId="0E5BD717" w14:textId="37770774">
      <w:pPr>
        <w:pStyle w:val="Normal"/>
        <w:suppressLineNumbers w:val="0"/>
        <w:bidi w:val="0"/>
        <w:spacing w:before="0" w:beforeAutospacing="off" w:after="160" w:afterAutospacing="off" w:line="279" w:lineRule="auto"/>
        <w:ind w:left="0" w:right="0"/>
        <w:jc w:val="left"/>
        <w:rPr>
          <w:b w:val="0"/>
          <w:bCs w:val="0"/>
          <w:sz w:val="24"/>
          <w:szCs w:val="24"/>
        </w:rPr>
      </w:pPr>
      <w:r w:rsidRPr="4A1CE258" w:rsidR="4AFED2F7">
        <w:rPr>
          <w:b w:val="0"/>
          <w:bCs w:val="0"/>
          <w:sz w:val="24"/>
          <w:szCs w:val="24"/>
        </w:rPr>
        <w:t xml:space="preserve">Overall, we have a phenomenal group of individuals who commonly work toward the same goal. Everyone genuinely cares about providing the best customer service possible, which is usually the hardest thing and is truly unteachable. We have a great foundation, but a few </w:t>
      </w:r>
      <w:r w:rsidRPr="4A1CE258" w:rsidR="4AFED2F7">
        <w:rPr>
          <w:b w:val="0"/>
          <w:bCs w:val="0"/>
          <w:sz w:val="24"/>
          <w:szCs w:val="24"/>
        </w:rPr>
        <w:t>little changes</w:t>
      </w:r>
      <w:r w:rsidRPr="4A1CE258" w:rsidR="4AFED2F7">
        <w:rPr>
          <w:b w:val="0"/>
          <w:bCs w:val="0"/>
          <w:sz w:val="24"/>
          <w:szCs w:val="24"/>
        </w:rPr>
        <w:t xml:space="preserve"> </w:t>
      </w:r>
      <w:r w:rsidRPr="4A1CE258" w:rsidR="4A095047">
        <w:rPr>
          <w:b w:val="0"/>
          <w:bCs w:val="0"/>
          <w:sz w:val="24"/>
          <w:szCs w:val="24"/>
        </w:rPr>
        <w:t>could go a long way.</w:t>
      </w:r>
    </w:p>
    <w:sectPr>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10">
    <w:nsid w:val="7fc3a1b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3084d7a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5bda9e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2c1b7a0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b1994e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67ef3ec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18c29c1b"/>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3">
    <w:nsid w:val="2da9e1a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2bbe6a6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a645fb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1E5FC8"/>
    <w:rsid w:val="00C6F6BB"/>
    <w:rsid w:val="010039F1"/>
    <w:rsid w:val="01323E2F"/>
    <w:rsid w:val="01C75C14"/>
    <w:rsid w:val="022D83E3"/>
    <w:rsid w:val="026DCA2E"/>
    <w:rsid w:val="0314C1E2"/>
    <w:rsid w:val="031847CF"/>
    <w:rsid w:val="03D31D66"/>
    <w:rsid w:val="04510D6D"/>
    <w:rsid w:val="045268F9"/>
    <w:rsid w:val="052B2D98"/>
    <w:rsid w:val="05C19D50"/>
    <w:rsid w:val="05E3B022"/>
    <w:rsid w:val="06EB6EEF"/>
    <w:rsid w:val="093CA2C7"/>
    <w:rsid w:val="0952EBBE"/>
    <w:rsid w:val="095A67C1"/>
    <w:rsid w:val="097694BD"/>
    <w:rsid w:val="09A85F32"/>
    <w:rsid w:val="09AFCBE2"/>
    <w:rsid w:val="09B28B43"/>
    <w:rsid w:val="09BD5328"/>
    <w:rsid w:val="0B0F3F66"/>
    <w:rsid w:val="0B982440"/>
    <w:rsid w:val="0BBF2995"/>
    <w:rsid w:val="0C587DA8"/>
    <w:rsid w:val="0C7DF8B6"/>
    <w:rsid w:val="0C84393B"/>
    <w:rsid w:val="0D069191"/>
    <w:rsid w:val="0D94758D"/>
    <w:rsid w:val="0D967A9A"/>
    <w:rsid w:val="0DB3002A"/>
    <w:rsid w:val="0DD3DAB7"/>
    <w:rsid w:val="0E1C6752"/>
    <w:rsid w:val="0FB24B6C"/>
    <w:rsid w:val="10BD191B"/>
    <w:rsid w:val="10F47856"/>
    <w:rsid w:val="114D3F1A"/>
    <w:rsid w:val="11A107B8"/>
    <w:rsid w:val="12904721"/>
    <w:rsid w:val="1461F692"/>
    <w:rsid w:val="150957F2"/>
    <w:rsid w:val="15768DCE"/>
    <w:rsid w:val="15B43709"/>
    <w:rsid w:val="163B4D90"/>
    <w:rsid w:val="164A6595"/>
    <w:rsid w:val="167AE02C"/>
    <w:rsid w:val="173C6CE2"/>
    <w:rsid w:val="184143E4"/>
    <w:rsid w:val="18B3012F"/>
    <w:rsid w:val="18B5DA20"/>
    <w:rsid w:val="18C7C59C"/>
    <w:rsid w:val="193B418D"/>
    <w:rsid w:val="1943F186"/>
    <w:rsid w:val="19BA96E9"/>
    <w:rsid w:val="19C876B9"/>
    <w:rsid w:val="19E5A1CB"/>
    <w:rsid w:val="19F051E7"/>
    <w:rsid w:val="1A36CFF3"/>
    <w:rsid w:val="1A65D903"/>
    <w:rsid w:val="1B245AD2"/>
    <w:rsid w:val="1B72C12B"/>
    <w:rsid w:val="1BC037D2"/>
    <w:rsid w:val="1BC6F27A"/>
    <w:rsid w:val="1C1E5FC8"/>
    <w:rsid w:val="1CA58C8A"/>
    <w:rsid w:val="1D022E06"/>
    <w:rsid w:val="1DD55403"/>
    <w:rsid w:val="1DE7A61C"/>
    <w:rsid w:val="1E5FEE82"/>
    <w:rsid w:val="1EB424AB"/>
    <w:rsid w:val="1EE2BA9B"/>
    <w:rsid w:val="1F85A661"/>
    <w:rsid w:val="202EBDCB"/>
    <w:rsid w:val="20DC0C61"/>
    <w:rsid w:val="21397C56"/>
    <w:rsid w:val="219FE91F"/>
    <w:rsid w:val="21B02C58"/>
    <w:rsid w:val="22A331F6"/>
    <w:rsid w:val="22DA747E"/>
    <w:rsid w:val="2312A314"/>
    <w:rsid w:val="23132F6B"/>
    <w:rsid w:val="2356C6F1"/>
    <w:rsid w:val="240CF27F"/>
    <w:rsid w:val="24121F6E"/>
    <w:rsid w:val="242F58B1"/>
    <w:rsid w:val="24FDBEC3"/>
    <w:rsid w:val="25DE3A6C"/>
    <w:rsid w:val="260A97E6"/>
    <w:rsid w:val="2624F7B9"/>
    <w:rsid w:val="265DD76B"/>
    <w:rsid w:val="27213CED"/>
    <w:rsid w:val="277356D6"/>
    <w:rsid w:val="28784EB6"/>
    <w:rsid w:val="288DC511"/>
    <w:rsid w:val="28A1B673"/>
    <w:rsid w:val="2A857C18"/>
    <w:rsid w:val="2B1439BF"/>
    <w:rsid w:val="2B1D044D"/>
    <w:rsid w:val="2B1DFC48"/>
    <w:rsid w:val="2B5FE356"/>
    <w:rsid w:val="2B6808AD"/>
    <w:rsid w:val="2C4DF2ED"/>
    <w:rsid w:val="2C94207C"/>
    <w:rsid w:val="2CC4CC8F"/>
    <w:rsid w:val="2CC7018F"/>
    <w:rsid w:val="2DD9437F"/>
    <w:rsid w:val="2DF6145C"/>
    <w:rsid w:val="2E361B81"/>
    <w:rsid w:val="2E78C323"/>
    <w:rsid w:val="30C5DC6A"/>
    <w:rsid w:val="31A8ADF8"/>
    <w:rsid w:val="31BE9EC8"/>
    <w:rsid w:val="333079EC"/>
    <w:rsid w:val="3367C0CE"/>
    <w:rsid w:val="336C2264"/>
    <w:rsid w:val="341A7F10"/>
    <w:rsid w:val="342410FB"/>
    <w:rsid w:val="343F82EC"/>
    <w:rsid w:val="349CD8DC"/>
    <w:rsid w:val="3510EDF2"/>
    <w:rsid w:val="351848B8"/>
    <w:rsid w:val="352B0F5C"/>
    <w:rsid w:val="3632C818"/>
    <w:rsid w:val="3638B548"/>
    <w:rsid w:val="363E2EB7"/>
    <w:rsid w:val="367D9CF2"/>
    <w:rsid w:val="3761A294"/>
    <w:rsid w:val="3789E9CD"/>
    <w:rsid w:val="37BF5BBD"/>
    <w:rsid w:val="37FE4938"/>
    <w:rsid w:val="38644B55"/>
    <w:rsid w:val="38FA7816"/>
    <w:rsid w:val="3948D258"/>
    <w:rsid w:val="39C55578"/>
    <w:rsid w:val="3A3480DA"/>
    <w:rsid w:val="3A6C6361"/>
    <w:rsid w:val="3AD635DB"/>
    <w:rsid w:val="3B0D5CF3"/>
    <w:rsid w:val="3B48AE00"/>
    <w:rsid w:val="3B61EF4D"/>
    <w:rsid w:val="3BAF6601"/>
    <w:rsid w:val="3BEDA262"/>
    <w:rsid w:val="3D5268FE"/>
    <w:rsid w:val="3DEE8A62"/>
    <w:rsid w:val="3E263A95"/>
    <w:rsid w:val="3EB199DC"/>
    <w:rsid w:val="3EB310BC"/>
    <w:rsid w:val="3EB4DC20"/>
    <w:rsid w:val="3EFFB87A"/>
    <w:rsid w:val="3F67C607"/>
    <w:rsid w:val="4029B190"/>
    <w:rsid w:val="40D1158C"/>
    <w:rsid w:val="418C9DE5"/>
    <w:rsid w:val="422B6027"/>
    <w:rsid w:val="4302B24B"/>
    <w:rsid w:val="438B51B5"/>
    <w:rsid w:val="439D5542"/>
    <w:rsid w:val="4427CF9E"/>
    <w:rsid w:val="45AF98FB"/>
    <w:rsid w:val="45B06E97"/>
    <w:rsid w:val="462EEB51"/>
    <w:rsid w:val="46760546"/>
    <w:rsid w:val="46D7E9E6"/>
    <w:rsid w:val="46DF3D27"/>
    <w:rsid w:val="473D6BA1"/>
    <w:rsid w:val="474FC141"/>
    <w:rsid w:val="483AEBD0"/>
    <w:rsid w:val="4861AD0B"/>
    <w:rsid w:val="48AE2E5C"/>
    <w:rsid w:val="49057A2F"/>
    <w:rsid w:val="49FD682B"/>
    <w:rsid w:val="4A095047"/>
    <w:rsid w:val="4A1CE258"/>
    <w:rsid w:val="4A92A8CB"/>
    <w:rsid w:val="4AFED2F7"/>
    <w:rsid w:val="4C89A498"/>
    <w:rsid w:val="4CBD4640"/>
    <w:rsid w:val="4CD32E59"/>
    <w:rsid w:val="4CEB27DB"/>
    <w:rsid w:val="4D4FD175"/>
    <w:rsid w:val="4DACB506"/>
    <w:rsid w:val="4DC2E839"/>
    <w:rsid w:val="4DF165DE"/>
    <w:rsid w:val="4E86613C"/>
    <w:rsid w:val="4ECBBCBC"/>
    <w:rsid w:val="4FAD5C5B"/>
    <w:rsid w:val="5073DEF9"/>
    <w:rsid w:val="5138496E"/>
    <w:rsid w:val="51C9829B"/>
    <w:rsid w:val="524722FC"/>
    <w:rsid w:val="5432A700"/>
    <w:rsid w:val="549B6728"/>
    <w:rsid w:val="552EBF91"/>
    <w:rsid w:val="55D10A6D"/>
    <w:rsid w:val="55D962A4"/>
    <w:rsid w:val="57D49611"/>
    <w:rsid w:val="57D84F58"/>
    <w:rsid w:val="5884057B"/>
    <w:rsid w:val="589A7CA2"/>
    <w:rsid w:val="59A20EFB"/>
    <w:rsid w:val="59B4905E"/>
    <w:rsid w:val="59CC16F9"/>
    <w:rsid w:val="5A0A5BC6"/>
    <w:rsid w:val="5A380662"/>
    <w:rsid w:val="5BF9785A"/>
    <w:rsid w:val="5C0BB3E4"/>
    <w:rsid w:val="5C19DE00"/>
    <w:rsid w:val="5C58FB75"/>
    <w:rsid w:val="5C6E5A00"/>
    <w:rsid w:val="5DC25BFD"/>
    <w:rsid w:val="5E3B01D5"/>
    <w:rsid w:val="5EFDC352"/>
    <w:rsid w:val="5F0D78B5"/>
    <w:rsid w:val="6083A828"/>
    <w:rsid w:val="60EAB27A"/>
    <w:rsid w:val="6186B4D9"/>
    <w:rsid w:val="62607CA2"/>
    <w:rsid w:val="62779F6F"/>
    <w:rsid w:val="63287505"/>
    <w:rsid w:val="638E5203"/>
    <w:rsid w:val="63BF4C5D"/>
    <w:rsid w:val="64A0748E"/>
    <w:rsid w:val="6500095D"/>
    <w:rsid w:val="65319DB5"/>
    <w:rsid w:val="65BE85D4"/>
    <w:rsid w:val="66071D0E"/>
    <w:rsid w:val="6614B628"/>
    <w:rsid w:val="665B2394"/>
    <w:rsid w:val="67014B59"/>
    <w:rsid w:val="6737BD56"/>
    <w:rsid w:val="679753D1"/>
    <w:rsid w:val="68FA7217"/>
    <w:rsid w:val="693EA333"/>
    <w:rsid w:val="69DAF012"/>
    <w:rsid w:val="6A40B739"/>
    <w:rsid w:val="6A653438"/>
    <w:rsid w:val="6ADD8F15"/>
    <w:rsid w:val="6B150317"/>
    <w:rsid w:val="6C6E7C70"/>
    <w:rsid w:val="6C84B575"/>
    <w:rsid w:val="6E802B32"/>
    <w:rsid w:val="6EA525EE"/>
    <w:rsid w:val="6F4A9F67"/>
    <w:rsid w:val="6F650AE2"/>
    <w:rsid w:val="6FC46C8C"/>
    <w:rsid w:val="701BBAC8"/>
    <w:rsid w:val="707B0A15"/>
    <w:rsid w:val="7096D3E0"/>
    <w:rsid w:val="71E656AD"/>
    <w:rsid w:val="728DBB86"/>
    <w:rsid w:val="729AFBB3"/>
    <w:rsid w:val="72FF6FE9"/>
    <w:rsid w:val="733A4C05"/>
    <w:rsid w:val="73563FDB"/>
    <w:rsid w:val="740D4B45"/>
    <w:rsid w:val="74BFFF0C"/>
    <w:rsid w:val="755CF5C5"/>
    <w:rsid w:val="75EA5324"/>
    <w:rsid w:val="760BDA61"/>
    <w:rsid w:val="772F2F89"/>
    <w:rsid w:val="7781D0B7"/>
    <w:rsid w:val="78C7EC41"/>
    <w:rsid w:val="78EDB943"/>
    <w:rsid w:val="7A5B168E"/>
    <w:rsid w:val="7AE326FB"/>
    <w:rsid w:val="7B2913E4"/>
    <w:rsid w:val="7B628CD9"/>
    <w:rsid w:val="7BACE36F"/>
    <w:rsid w:val="7C43D050"/>
    <w:rsid w:val="7CDF9601"/>
    <w:rsid w:val="7D16E669"/>
    <w:rsid w:val="7D87B541"/>
    <w:rsid w:val="7DCD5F2F"/>
    <w:rsid w:val="7DFF321F"/>
    <w:rsid w:val="7E2B4579"/>
    <w:rsid w:val="7E5C7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BB280"/>
  <w15:chartTrackingRefBased/>
  <w15:docId w15:val="{12C9A4A1-8DEC-4401-9AF4-918C5F4E4D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uiPriority w:val="34"/>
    <w:name w:val="List Paragraph"/>
    <w:basedOn w:val="Normal"/>
    <w:qFormat/>
    <w:rsid w:val="4A1CE258"/>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70c9525b2be3482d" /><Relationship Type="http://schemas.openxmlformats.org/officeDocument/2006/relationships/image" Target="/media/image2.png" Id="R1d06e73f83f14159" /><Relationship Type="http://schemas.openxmlformats.org/officeDocument/2006/relationships/image" Target="/media/image3.png" Id="R326c551b01cf440b" /><Relationship Type="http://schemas.openxmlformats.org/officeDocument/2006/relationships/image" Target="/media/image4.png" Id="Rf30f3744584e487d" /><Relationship Type="http://schemas.openxmlformats.org/officeDocument/2006/relationships/image" Target="/media/image5.png" Id="R0287787b6a3049c7" /><Relationship Type="http://schemas.openxmlformats.org/officeDocument/2006/relationships/image" Target="/media/image6.png" Id="R85caf299033c4765" /><Relationship Type="http://schemas.openxmlformats.org/officeDocument/2006/relationships/image" Target="/media/image7.png" Id="R8c591ffaa7b24e57" /><Relationship Type="http://schemas.openxmlformats.org/officeDocument/2006/relationships/image" Target="/media/image8.png" Id="R9c3ae92279c94ff1" /><Relationship Type="http://schemas.openxmlformats.org/officeDocument/2006/relationships/image" Target="/media/image9.png" Id="R3aaea08db38249e9" /><Relationship Type="http://schemas.openxmlformats.org/officeDocument/2006/relationships/image" Target="/media/imagea.png" Id="Rb68db450508d4300" /><Relationship Type="http://schemas.openxmlformats.org/officeDocument/2006/relationships/image" Target="/media/imageb.png" Id="Rfaf17ea00e9b4ba0" /><Relationship Type="http://schemas.openxmlformats.org/officeDocument/2006/relationships/image" Target="/media/imagec.png" Id="R776ff60f7ba84ea6" /><Relationship Type="http://schemas.openxmlformats.org/officeDocument/2006/relationships/image" Target="/media/imaged.png" Id="Rfa5ac84356a34110" /><Relationship Type="http://schemas.openxmlformats.org/officeDocument/2006/relationships/image" Target="/media/imagee.png" Id="R184feab890654f2e" /><Relationship Type="http://schemas.openxmlformats.org/officeDocument/2006/relationships/image" Target="/media/imagef.png" Id="R89917eb3da5742dc" /><Relationship Type="http://schemas.openxmlformats.org/officeDocument/2006/relationships/image" Target="/media/image10.png" Id="R9be043a7111942c5" /><Relationship Type="http://schemas.openxmlformats.org/officeDocument/2006/relationships/image" Target="/media/image11.png" Id="R08704fe154234d3e" /><Relationship Type="http://schemas.openxmlformats.org/officeDocument/2006/relationships/image" Target="/media/image12.png" Id="Rf792d80b579942bf" /><Relationship Type="http://schemas.openxmlformats.org/officeDocument/2006/relationships/image" Target="/media/image13.png" Id="R0e5dc7c6ae414020" /><Relationship Type="http://schemas.openxmlformats.org/officeDocument/2006/relationships/image" Target="/media/image14.png" Id="R7573921b673041bc" /><Relationship Type="http://schemas.openxmlformats.org/officeDocument/2006/relationships/image" Target="/media/image15.png" Id="R1a7c616738fd4834" /><Relationship Type="http://schemas.openxmlformats.org/officeDocument/2006/relationships/numbering" Target="numbering.xml" Id="R802e461c0493435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2024-09-16T15:24:33.0938866Z</dcterms:created>
  <dcterms:modified xsi:type="dcterms:W3CDTF">2024-09-18T17:54:22.7314773Z</dcterms:modified>
  <dc:creator>Brandon Denk</dc:creator>
  <lastModifiedBy>Brandon Denk</lastModifiedBy>
</coreProperties>
</file>